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D20" w:rsidRPr="00F5638A" w:rsidRDefault="00EE1D20" w:rsidP="00EE1D20">
      <w:r w:rsidRPr="00F5638A">
        <w:rPr>
          <w:noProof/>
          <w:lang w:eastAsia="fr-CH"/>
        </w:rPr>
        <w:drawing>
          <wp:anchor distT="0" distB="0" distL="114300" distR="114300" simplePos="0" relativeHeight="251660288" behindDoc="0" locked="0" layoutInCell="1" allowOverlap="1" wp14:anchorId="5BFCBC03" wp14:editId="09C59FE7">
            <wp:simplePos x="0" y="0"/>
            <wp:positionH relativeFrom="column">
              <wp:posOffset>4557539</wp:posOffset>
            </wp:positionH>
            <wp:positionV relativeFrom="paragraph">
              <wp:posOffset>123630</wp:posOffset>
            </wp:positionV>
            <wp:extent cx="1428115" cy="527050"/>
            <wp:effectExtent l="0" t="0" r="635" b="635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428115" cy="5270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CH"/>
        </w:rPr>
        <w:drawing>
          <wp:inline distT="0" distB="0" distL="0" distR="0" wp14:anchorId="7D94081A" wp14:editId="3307CD93">
            <wp:extent cx="1306385" cy="650631"/>
            <wp:effectExtent l="0" t="0" r="825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s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0498" cy="652680"/>
                    </a:xfrm>
                    <a:prstGeom prst="rect">
                      <a:avLst/>
                    </a:prstGeom>
                  </pic:spPr>
                </pic:pic>
              </a:graphicData>
            </a:graphic>
          </wp:inline>
        </w:drawing>
      </w:r>
    </w:p>
    <w:p w:rsidR="00EE1D20" w:rsidRPr="00F5638A" w:rsidRDefault="00EE1D20" w:rsidP="00EE1D20">
      <w:pPr>
        <w:jc w:val="right"/>
        <w:rPr>
          <w:rFonts w:cs="Arial"/>
          <w:color w:val="auto"/>
          <w:sz w:val="20"/>
          <w:szCs w:val="22"/>
        </w:rPr>
      </w:pPr>
      <w:r w:rsidRPr="00F5638A">
        <w:rPr>
          <w:noProof/>
          <w:lang w:eastAsia="fr-CH"/>
        </w:rPr>
        <mc:AlternateContent>
          <mc:Choice Requires="wps">
            <w:drawing>
              <wp:anchor distT="4294967295" distB="4294967295" distL="114300" distR="114300" simplePos="0" relativeHeight="251659264" behindDoc="0" locked="0" layoutInCell="1" allowOverlap="1" wp14:anchorId="7B08FCC6" wp14:editId="22D63D61">
                <wp:simplePos x="0" y="0"/>
                <wp:positionH relativeFrom="column">
                  <wp:posOffset>-73318</wp:posOffset>
                </wp:positionH>
                <wp:positionV relativeFrom="paragraph">
                  <wp:posOffset>24716</wp:posOffset>
                </wp:positionV>
                <wp:extent cx="6060831" cy="1"/>
                <wp:effectExtent l="0" t="0" r="16510" b="19050"/>
                <wp:wrapNone/>
                <wp:docPr id="18" name="Connecteur droit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6083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18"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5pt,1.95pt" to="47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"/>
            </w:pict>
          </mc:Fallback>
        </mc:AlternateContent>
      </w:r>
    </w:p>
    <w:p w:rsidR="00EE1D20" w:rsidRDefault="00EE1D20" w:rsidP="00EE1D20">
      <w:pPr>
        <w:pStyle w:val="Titre1"/>
        <w:keepNext w:val="0"/>
        <w:keepLines w:val="0"/>
        <w:spacing w:before="360" w:after="240"/>
        <w:contextualSpacing/>
        <w:jc w:val="left"/>
      </w:pPr>
      <w:bookmarkStart w:id="0" w:name="OLE_LINK2"/>
      <w:bookmarkStart w:id="1" w:name="OLE_LINK1"/>
      <w:r w:rsidRPr="00F5638A">
        <w:t xml:space="preserve">Le </w:t>
      </w:r>
      <w:bookmarkStart w:id="2" w:name="_GoBack"/>
      <w:bookmarkEnd w:id="2"/>
      <w:r w:rsidRPr="00F5638A">
        <w:t>canevas de formulation vierge</w:t>
      </w:r>
    </w:p>
    <w:p w:rsidR="00EE1D20" w:rsidRPr="002070E1" w:rsidRDefault="00EE1D20" w:rsidP="00EE1D20">
      <w:pPr>
        <w:ind w:left="3827"/>
      </w:pPr>
      <w:r>
        <w:rPr>
          <w:spacing w:val="-4"/>
        </w:rPr>
        <w:t>Projet «Développer ensemble des politiques de prévention au sein des structures», associant la Fondation genevoise pour l’animation socioculturelle (FASe), la Fédération gen</w:t>
      </w:r>
      <w:r>
        <w:rPr>
          <w:spacing w:val="-4"/>
        </w:rPr>
        <w:t>e</w:t>
      </w:r>
      <w:r>
        <w:rPr>
          <w:spacing w:val="-4"/>
        </w:rPr>
        <w:t>voise de prévention alcool/cannabis (FEGPA) et RADIX.</w:t>
      </w:r>
    </w:p>
    <w:p w:rsidR="00EE1D20" w:rsidRPr="00F5638A" w:rsidRDefault="00EE1D20" w:rsidP="00EE1D20">
      <w:pPr>
        <w:pBdr>
          <w:top w:val="single" w:sz="4" w:space="1" w:color="auto"/>
          <w:left w:val="single" w:sz="4" w:space="4" w:color="auto"/>
          <w:bottom w:val="single" w:sz="4" w:space="1" w:color="auto"/>
          <w:right w:val="single" w:sz="4" w:space="4" w:color="auto"/>
        </w:pBdr>
        <w:spacing w:before="240"/>
        <w:rPr>
          <w:spacing w:val="-2"/>
          <w:lang w:eastAsia="fr-FR"/>
        </w:rPr>
      </w:pPr>
      <w:r w:rsidRPr="00F5638A">
        <w:rPr>
          <w:spacing w:val="-2"/>
          <w:lang w:eastAsia="fr-FR"/>
        </w:rPr>
        <w:t>Vous ne pourrez répondre à chaque question dans l’immédiat. Écrire un projet d’intervention se fait à plusieurs dès que la solution demande des partenariats, implique diverses personnes. Si avec des aller-retours vous répondez à ce qui semble pertinent dans ce canevas, votre projet deviendra leur projet.</w:t>
      </w:r>
    </w:p>
    <w:bookmarkEnd w:id="0"/>
    <w:bookmarkEnd w:id="1"/>
    <w:p w:rsidR="00EE1D20" w:rsidRPr="00F5638A" w:rsidRDefault="00EE1D20" w:rsidP="00EE1D20">
      <w:pPr>
        <w:shd w:val="clear" w:color="auto" w:fill="FF9BBC"/>
        <w:tabs>
          <w:tab w:val="left" w:pos="4111"/>
        </w:tabs>
        <w:spacing w:after="240"/>
        <w:ind w:left="3828"/>
        <w:contextualSpacing/>
        <w:jc w:val="left"/>
        <w:rPr>
          <w:sz w:val="14"/>
        </w:rPr>
      </w:pPr>
      <w:r>
        <w:rPr>
          <w:sz w:val="18"/>
        </w:rPr>
        <w:t>Le guide Acteurs socio</w:t>
      </w:r>
      <w:r w:rsidRPr="00F5638A">
        <w:rPr>
          <w:sz w:val="18"/>
        </w:rPr>
        <w:t xml:space="preserve">culturels Acteurs de prévention accompagne ce document. Télécharger tous les documents sous: </w:t>
      </w:r>
      <w:r w:rsidRPr="00F5638A">
        <w:rPr>
          <w:sz w:val="18"/>
        </w:rPr>
        <w:tab/>
      </w:r>
      <w:hyperlink r:id="rId10" w:history="1">
        <w:r w:rsidRPr="00162717">
          <w:rPr>
            <w:rStyle w:val="Lienhypertexte"/>
            <w:rFonts w:cs="Arial"/>
            <w:color w:val="C846AA"/>
            <w:sz w:val="18"/>
            <w:szCs w:val="16"/>
          </w:rPr>
          <w:t>www.radix.ch/animation-tshm</w:t>
        </w:r>
      </w:hyperlink>
      <w:r w:rsidRPr="00162717">
        <w:rPr>
          <w:sz w:val="12"/>
        </w:rPr>
        <w:t xml:space="preserve"> .</w:t>
      </w:r>
    </w:p>
    <w:p w:rsidR="00EE1D20" w:rsidRPr="00F5638A" w:rsidRDefault="00EE1D20" w:rsidP="00EE1D20">
      <w:pPr>
        <w:shd w:val="clear" w:color="auto" w:fill="FF9BBC"/>
        <w:tabs>
          <w:tab w:val="left" w:pos="4111"/>
        </w:tabs>
        <w:spacing w:before="120" w:after="0"/>
        <w:ind w:left="3827"/>
        <w:jc w:val="left"/>
        <w:rPr>
          <w:sz w:val="18"/>
        </w:rPr>
      </w:pPr>
      <w:r w:rsidRPr="00F5638A">
        <w:rPr>
          <w:sz w:val="18"/>
        </w:rPr>
        <w:t xml:space="preserve">Renvois au guide : </w:t>
      </w:r>
    </w:p>
    <w:p w:rsidR="00EE1D20" w:rsidRPr="00F5638A" w:rsidRDefault="00EE1D20" w:rsidP="00EE1D20">
      <w:pPr>
        <w:shd w:val="clear" w:color="auto" w:fill="FF9BBC"/>
        <w:tabs>
          <w:tab w:val="left" w:pos="4111"/>
        </w:tabs>
        <w:spacing w:after="240"/>
        <w:ind w:left="3828"/>
        <w:contextualSpacing/>
        <w:jc w:val="left"/>
        <w:rPr>
          <w:sz w:val="18"/>
        </w:rPr>
      </w:pPr>
      <w:r w:rsidRPr="00F5638A">
        <w:rPr>
          <w:sz w:val="18"/>
        </w:rPr>
        <w:tab/>
      </w:r>
      <w:r w:rsidRPr="00F5638A">
        <w:rPr>
          <w:sz w:val="18"/>
        </w:rPr>
        <w:fldChar w:fldCharType="begin"/>
      </w:r>
      <w:r w:rsidRPr="00F5638A">
        <w:rPr>
          <w:sz w:val="18"/>
        </w:rPr>
        <w:instrText xml:space="preserve"> REF _Ref442362760 \r \h  \* MERGEFORMAT </w:instrText>
      </w:r>
      <w:r w:rsidRPr="00F5638A">
        <w:rPr>
          <w:sz w:val="18"/>
        </w:rPr>
      </w:r>
      <w:r w:rsidRPr="00F5638A">
        <w:rPr>
          <w:sz w:val="18"/>
        </w:rPr>
        <w:fldChar w:fldCharType="separate"/>
      </w:r>
      <w:r>
        <w:rPr>
          <w:sz w:val="18"/>
        </w:rPr>
        <w:t>VI</w:t>
      </w:r>
      <w:r w:rsidRPr="00F5638A">
        <w:rPr>
          <w:sz w:val="18"/>
        </w:rPr>
        <w:fldChar w:fldCharType="end"/>
      </w:r>
      <w:r w:rsidRPr="00F5638A">
        <w:rPr>
          <w:sz w:val="18"/>
        </w:rPr>
        <w:t xml:space="preserve"> </w:t>
      </w:r>
      <w:r w:rsidRPr="00F5638A">
        <w:rPr>
          <w:sz w:val="18"/>
        </w:rPr>
        <w:fldChar w:fldCharType="begin"/>
      </w:r>
      <w:r w:rsidRPr="00F5638A">
        <w:rPr>
          <w:sz w:val="18"/>
        </w:rPr>
        <w:instrText xml:space="preserve"> REF _Ref442362760 \h  \* MERGEFORMAT </w:instrText>
      </w:r>
      <w:r w:rsidRPr="00F5638A">
        <w:rPr>
          <w:sz w:val="18"/>
        </w:rPr>
      </w:r>
      <w:r w:rsidRPr="00F5638A">
        <w:rPr>
          <w:sz w:val="18"/>
        </w:rPr>
        <w:fldChar w:fldCharType="separate"/>
      </w:r>
      <w:r w:rsidRPr="00FB1345">
        <w:rPr>
          <w:sz w:val="18"/>
        </w:rPr>
        <w:t>Formuler le projet grâce à un canevas</w:t>
      </w:r>
      <w:r w:rsidRPr="00F5638A">
        <w:rPr>
          <w:sz w:val="18"/>
        </w:rPr>
        <w:fldChar w:fldCharType="end"/>
      </w:r>
    </w:p>
    <w:p w:rsidR="00EE1D20" w:rsidRPr="00F5638A" w:rsidRDefault="00EE1D20" w:rsidP="00EE1D20">
      <w:pPr>
        <w:shd w:val="clear" w:color="auto" w:fill="FF9BBC"/>
        <w:tabs>
          <w:tab w:val="left" w:pos="4111"/>
        </w:tabs>
        <w:spacing w:after="240"/>
        <w:ind w:left="3828"/>
        <w:contextualSpacing/>
        <w:jc w:val="left"/>
        <w:rPr>
          <w:sz w:val="18"/>
        </w:rPr>
      </w:pPr>
      <w:r w:rsidRPr="00F5638A">
        <w:rPr>
          <w:sz w:val="18"/>
        </w:rPr>
        <w:t>Vous ne partez pas de zéro : Situez-vous dans les étapes :</w:t>
      </w:r>
    </w:p>
    <w:p w:rsidR="00EE1D20" w:rsidRPr="00F5638A" w:rsidRDefault="00EE1D20" w:rsidP="00EE1D20">
      <w:pPr>
        <w:shd w:val="clear" w:color="auto" w:fill="FF9BBC"/>
        <w:tabs>
          <w:tab w:val="left" w:pos="4111"/>
        </w:tabs>
        <w:spacing w:after="240"/>
        <w:ind w:left="3828"/>
        <w:contextualSpacing/>
        <w:jc w:val="left"/>
        <w:rPr>
          <w:sz w:val="18"/>
          <w:szCs w:val="18"/>
        </w:rPr>
      </w:pPr>
      <w:r w:rsidRPr="00F5638A">
        <w:rPr>
          <w:sz w:val="18"/>
          <w:szCs w:val="18"/>
        </w:rPr>
        <w:tab/>
      </w:r>
      <w:r w:rsidRPr="00F5638A">
        <w:rPr>
          <w:sz w:val="18"/>
          <w:szCs w:val="18"/>
        </w:rPr>
        <w:fldChar w:fldCharType="begin"/>
      </w:r>
      <w:r w:rsidRPr="00F5638A">
        <w:rPr>
          <w:sz w:val="18"/>
          <w:szCs w:val="18"/>
        </w:rPr>
        <w:instrText xml:space="preserve"> REF _Ref442358302 \r \h  \* MERGEFORMAT </w:instrText>
      </w:r>
      <w:r w:rsidRPr="00F5638A">
        <w:rPr>
          <w:sz w:val="18"/>
          <w:szCs w:val="18"/>
        </w:rPr>
      </w:r>
      <w:r w:rsidRPr="00F5638A">
        <w:rPr>
          <w:sz w:val="18"/>
          <w:szCs w:val="18"/>
        </w:rPr>
        <w:fldChar w:fldCharType="separate"/>
      </w:r>
      <w:r>
        <w:rPr>
          <w:sz w:val="18"/>
          <w:szCs w:val="18"/>
        </w:rPr>
        <w:t>IX</w:t>
      </w:r>
      <w:r w:rsidRPr="00F5638A">
        <w:rPr>
          <w:sz w:val="18"/>
          <w:szCs w:val="18"/>
        </w:rPr>
        <w:fldChar w:fldCharType="end"/>
      </w:r>
      <w:r w:rsidRPr="00F5638A">
        <w:rPr>
          <w:sz w:val="18"/>
          <w:szCs w:val="18"/>
        </w:rPr>
        <w:t xml:space="preserve">. </w:t>
      </w:r>
      <w:r w:rsidRPr="00F5638A">
        <w:rPr>
          <w:sz w:val="18"/>
          <w:szCs w:val="18"/>
        </w:rPr>
        <w:fldChar w:fldCharType="begin"/>
      </w:r>
      <w:r w:rsidRPr="00F5638A">
        <w:rPr>
          <w:sz w:val="18"/>
          <w:szCs w:val="18"/>
        </w:rPr>
        <w:instrText xml:space="preserve"> REF _Ref442358302 \h  \* MERGEFORMAT </w:instrText>
      </w:r>
      <w:r w:rsidRPr="00F5638A">
        <w:rPr>
          <w:sz w:val="18"/>
          <w:szCs w:val="18"/>
        </w:rPr>
      </w:r>
      <w:r w:rsidRPr="00F5638A">
        <w:rPr>
          <w:sz w:val="18"/>
          <w:szCs w:val="18"/>
        </w:rPr>
        <w:fldChar w:fldCharType="separate"/>
      </w:r>
      <w:r w:rsidRPr="00FB1345">
        <w:rPr>
          <w:sz w:val="18"/>
          <w:szCs w:val="18"/>
        </w:rPr>
        <w:t>Checklist pour les étapes du projet</w:t>
      </w:r>
      <w:r w:rsidRPr="00F5638A">
        <w:rPr>
          <w:sz w:val="18"/>
          <w:szCs w:val="18"/>
        </w:rPr>
        <w:fldChar w:fldCharType="end"/>
      </w:r>
    </w:p>
    <w:p w:rsidR="00EE1D20" w:rsidRPr="00F5638A" w:rsidRDefault="00EE1D20" w:rsidP="00EE1D20">
      <w:pPr>
        <w:pStyle w:val="Titre2"/>
        <w:numPr>
          <w:ilvl w:val="0"/>
          <w:numId w:val="4"/>
        </w:numPr>
        <w:jc w:val="left"/>
        <w:rPr>
          <w:spacing w:val="0"/>
        </w:rPr>
      </w:pPr>
      <w:r w:rsidRPr="00F5638A">
        <w:t>Formuler la situation de départ :</w:t>
      </w:r>
    </w:p>
    <w:p w:rsidR="00EE1D20" w:rsidRPr="00F5638A" w:rsidRDefault="00EE1D20" w:rsidP="00EE1D20">
      <w:pPr>
        <w:rPr>
          <w:spacing w:val="-4"/>
        </w:rPr>
      </w:pPr>
      <w:r w:rsidRPr="00F5638A">
        <w:rPr>
          <w:b/>
          <w:i/>
          <w:spacing w:val="-4"/>
        </w:rPr>
        <w:t xml:space="preserve">La situation : </w:t>
      </w:r>
      <w:r w:rsidRPr="00F5638A">
        <w:rPr>
          <w:i/>
          <w:spacing w:val="-4"/>
        </w:rPr>
        <w:t>de l’élément déclencheur placé dans son contexte à la problématique identifiée</w:t>
      </w:r>
    </w:p>
    <w:p w:rsidR="00EE1D20" w:rsidRPr="00F5638A" w:rsidRDefault="00EE1D20" w:rsidP="00EE1D20">
      <w:pPr>
        <w:shd w:val="clear" w:color="auto" w:fill="FF9BBC"/>
        <w:spacing w:after="240"/>
        <w:ind w:left="3828"/>
        <w:contextualSpacing/>
        <w:rPr>
          <w:sz w:val="18"/>
        </w:rPr>
      </w:pPr>
      <w:r w:rsidRPr="00F5638A">
        <w:rPr>
          <w:sz w:val="18"/>
        </w:rPr>
        <w:t xml:space="preserve">Renvois au guide : </w:t>
      </w:r>
    </w:p>
    <w:p w:rsidR="00EE1D20" w:rsidRPr="00F5638A" w:rsidRDefault="00EE1D20" w:rsidP="00EE1D20">
      <w:pPr>
        <w:shd w:val="clear" w:color="auto" w:fill="FF9BBC"/>
        <w:tabs>
          <w:tab w:val="left" w:pos="4111"/>
        </w:tabs>
        <w:spacing w:after="240"/>
        <w:ind w:left="3828"/>
        <w:contextualSpacing/>
        <w:jc w:val="left"/>
        <w:rPr>
          <w:sz w:val="18"/>
        </w:rPr>
      </w:pPr>
      <w:r w:rsidRPr="00F5638A">
        <w:rPr>
          <w:sz w:val="18"/>
        </w:rPr>
        <w:fldChar w:fldCharType="begin"/>
      </w:r>
      <w:r w:rsidRPr="00F5638A">
        <w:rPr>
          <w:sz w:val="18"/>
        </w:rPr>
        <w:instrText xml:space="preserve"> REF _Ref442362760 \r \h  \* MERGEFORMAT </w:instrText>
      </w:r>
      <w:r w:rsidRPr="00F5638A">
        <w:rPr>
          <w:sz w:val="18"/>
        </w:rPr>
      </w:r>
      <w:r w:rsidRPr="00F5638A">
        <w:rPr>
          <w:sz w:val="18"/>
        </w:rPr>
        <w:fldChar w:fldCharType="separate"/>
      </w:r>
      <w:r>
        <w:rPr>
          <w:sz w:val="18"/>
        </w:rPr>
        <w:t>VI</w:t>
      </w:r>
      <w:r w:rsidRPr="00F5638A">
        <w:rPr>
          <w:sz w:val="18"/>
        </w:rPr>
        <w:fldChar w:fldCharType="end"/>
      </w:r>
      <w:r w:rsidRPr="00F5638A">
        <w:rPr>
          <w:sz w:val="18"/>
        </w:rPr>
        <w:t xml:space="preserve"> </w:t>
      </w:r>
      <w:r w:rsidRPr="00F5638A">
        <w:rPr>
          <w:sz w:val="18"/>
        </w:rPr>
        <w:fldChar w:fldCharType="begin"/>
      </w:r>
      <w:r w:rsidRPr="00F5638A">
        <w:rPr>
          <w:sz w:val="18"/>
        </w:rPr>
        <w:instrText xml:space="preserve"> REF _Ref442362760 \h  \* MERGEFORMAT </w:instrText>
      </w:r>
      <w:r w:rsidRPr="00F5638A">
        <w:rPr>
          <w:sz w:val="18"/>
        </w:rPr>
      </w:r>
      <w:r w:rsidRPr="00F5638A">
        <w:rPr>
          <w:sz w:val="18"/>
        </w:rPr>
        <w:fldChar w:fldCharType="separate"/>
      </w:r>
      <w:r w:rsidRPr="00FB1345">
        <w:rPr>
          <w:sz w:val="18"/>
        </w:rPr>
        <w:t>Formuler le projet grâce à un canevas</w:t>
      </w:r>
      <w:r w:rsidRPr="00F5638A">
        <w:rPr>
          <w:sz w:val="18"/>
        </w:rPr>
        <w:fldChar w:fldCharType="end"/>
      </w:r>
      <w:r w:rsidRPr="00F5638A">
        <w:rPr>
          <w:sz w:val="18"/>
        </w:rPr>
        <w:t xml:space="preserve"> (point 1)</w:t>
      </w:r>
    </w:p>
    <w:p w:rsidR="00EE1D20" w:rsidRPr="00F5638A" w:rsidRDefault="00EE1D20" w:rsidP="00EE1D20">
      <w:pPr>
        <w:shd w:val="clear" w:color="auto" w:fill="FF9BBC"/>
        <w:spacing w:after="240"/>
        <w:ind w:left="3828"/>
        <w:contextualSpacing/>
        <w:rPr>
          <w:sz w:val="18"/>
        </w:rPr>
      </w:pPr>
      <w:r w:rsidRPr="00F5638A">
        <w:rPr>
          <w:sz w:val="18"/>
        </w:rPr>
        <w:fldChar w:fldCharType="begin"/>
      </w:r>
      <w:r w:rsidRPr="00F5638A">
        <w:rPr>
          <w:sz w:val="18"/>
        </w:rPr>
        <w:instrText xml:space="preserve"> REF _Ref442364358 \w \h  \* MERGEFORMAT </w:instrText>
      </w:r>
      <w:r w:rsidRPr="00F5638A">
        <w:rPr>
          <w:sz w:val="18"/>
        </w:rPr>
      </w:r>
      <w:r w:rsidRPr="00F5638A">
        <w:rPr>
          <w:sz w:val="18"/>
        </w:rPr>
        <w:fldChar w:fldCharType="separate"/>
      </w:r>
      <w:r>
        <w:rPr>
          <w:sz w:val="18"/>
        </w:rPr>
        <w:t>IV</w:t>
      </w:r>
      <w:r w:rsidRPr="00F5638A">
        <w:rPr>
          <w:sz w:val="18"/>
        </w:rPr>
        <w:fldChar w:fldCharType="end"/>
      </w:r>
      <w:r w:rsidRPr="00F5638A">
        <w:rPr>
          <w:sz w:val="18"/>
        </w:rPr>
        <w:t xml:space="preserve"> </w:t>
      </w:r>
      <w:r w:rsidRPr="00F5638A">
        <w:rPr>
          <w:sz w:val="18"/>
        </w:rPr>
        <w:fldChar w:fldCharType="begin"/>
      </w:r>
      <w:r w:rsidRPr="00F5638A">
        <w:rPr>
          <w:sz w:val="18"/>
        </w:rPr>
        <w:instrText xml:space="preserve"> REF _Ref442364358 \h  \* MERGEFORMAT </w:instrText>
      </w:r>
      <w:r w:rsidRPr="00F5638A">
        <w:rPr>
          <w:sz w:val="18"/>
        </w:rPr>
      </w:r>
      <w:r w:rsidRPr="00F5638A">
        <w:rPr>
          <w:sz w:val="18"/>
        </w:rPr>
        <w:fldChar w:fldCharType="separate"/>
      </w:r>
      <w:r w:rsidRPr="00FB1345">
        <w:rPr>
          <w:sz w:val="18"/>
        </w:rPr>
        <w:t>Traiter l’élément déclencheur dans son contexte</w:t>
      </w:r>
      <w:r w:rsidRPr="00F5638A">
        <w:rPr>
          <w:sz w:val="18"/>
        </w:rPr>
        <w:fldChar w:fldCharType="end"/>
      </w:r>
    </w:p>
    <w:p w:rsidR="00EE1D20" w:rsidRPr="00F5638A" w:rsidRDefault="00EE1D20" w:rsidP="00EE1D20">
      <w:pPr>
        <w:shd w:val="clear" w:color="auto" w:fill="FF9BBC"/>
        <w:tabs>
          <w:tab w:val="left" w:pos="4111"/>
        </w:tabs>
        <w:spacing w:after="240"/>
        <w:ind w:left="3828"/>
        <w:contextualSpacing/>
        <w:rPr>
          <w:sz w:val="18"/>
        </w:rPr>
      </w:pPr>
      <w:r w:rsidRPr="00F5638A">
        <w:rPr>
          <w:sz w:val="18"/>
        </w:rPr>
        <w:tab/>
        <w:t xml:space="preserve">A. </w:t>
      </w:r>
      <w:r w:rsidRPr="00F5638A">
        <w:rPr>
          <w:sz w:val="18"/>
        </w:rPr>
        <w:fldChar w:fldCharType="begin"/>
      </w:r>
      <w:r w:rsidRPr="00F5638A">
        <w:rPr>
          <w:sz w:val="18"/>
        </w:rPr>
        <w:instrText xml:space="preserve"> REF _Ref442364407 \h  \* MERGEFORMAT </w:instrText>
      </w:r>
      <w:r w:rsidRPr="00F5638A">
        <w:rPr>
          <w:sz w:val="18"/>
        </w:rPr>
      </w:r>
      <w:r w:rsidRPr="00F5638A">
        <w:rPr>
          <w:sz w:val="18"/>
        </w:rPr>
        <w:fldChar w:fldCharType="separate"/>
      </w:r>
      <w:r w:rsidRPr="00FB1345">
        <w:rPr>
          <w:sz w:val="18"/>
        </w:rPr>
        <w:t xml:space="preserve">Un élément déclencheur interpelle toujours nos </w:t>
      </w:r>
      <w:r w:rsidRPr="00F5638A">
        <w:rPr>
          <w:sz w:val="18"/>
        </w:rPr>
        <w:fldChar w:fldCharType="end"/>
      </w:r>
      <w:r>
        <w:rPr>
          <w:sz w:val="18"/>
        </w:rPr>
        <w:t>représentations</w:t>
      </w:r>
    </w:p>
    <w:p w:rsidR="00EE1D20" w:rsidRPr="00F5638A" w:rsidRDefault="00EE1D20" w:rsidP="00EE1D20">
      <w:pPr>
        <w:shd w:val="clear" w:color="auto" w:fill="FF9BBC"/>
        <w:tabs>
          <w:tab w:val="left" w:pos="4111"/>
        </w:tabs>
        <w:spacing w:after="240"/>
        <w:ind w:left="3828"/>
        <w:contextualSpacing/>
        <w:rPr>
          <w:sz w:val="18"/>
        </w:rPr>
      </w:pPr>
      <w:r w:rsidRPr="00F5638A">
        <w:rPr>
          <w:sz w:val="18"/>
        </w:rPr>
        <w:tab/>
        <w:t xml:space="preserve">B. </w:t>
      </w:r>
      <w:r w:rsidRPr="00F5638A">
        <w:rPr>
          <w:sz w:val="18"/>
        </w:rPr>
        <w:fldChar w:fldCharType="begin"/>
      </w:r>
      <w:r w:rsidRPr="00F5638A">
        <w:rPr>
          <w:sz w:val="18"/>
        </w:rPr>
        <w:instrText xml:space="preserve"> REF _Ref442364415 \h  \* MERGEFORMAT </w:instrText>
      </w:r>
      <w:r w:rsidRPr="00F5638A">
        <w:rPr>
          <w:sz w:val="18"/>
        </w:rPr>
      </w:r>
      <w:r w:rsidRPr="00F5638A">
        <w:rPr>
          <w:sz w:val="18"/>
        </w:rPr>
        <w:fldChar w:fldCharType="separate"/>
      </w:r>
      <w:r w:rsidRPr="00FB1345">
        <w:rPr>
          <w:sz w:val="18"/>
        </w:rPr>
        <w:t>Qui formule quelle demande ?</w:t>
      </w:r>
      <w:r w:rsidRPr="00F5638A">
        <w:rPr>
          <w:sz w:val="18"/>
        </w:rPr>
        <w:fldChar w:fldCharType="end"/>
      </w:r>
    </w:p>
    <w:p w:rsidR="00EE1D20" w:rsidRPr="00F5638A" w:rsidRDefault="00EE1D20" w:rsidP="00EE1D20">
      <w:pPr>
        <w:shd w:val="clear" w:color="auto" w:fill="FF9BBC"/>
        <w:tabs>
          <w:tab w:val="left" w:pos="4111"/>
        </w:tabs>
        <w:spacing w:after="240"/>
        <w:ind w:left="3828"/>
        <w:contextualSpacing/>
        <w:rPr>
          <w:sz w:val="18"/>
        </w:rPr>
      </w:pPr>
      <w:r w:rsidRPr="00F5638A">
        <w:rPr>
          <w:sz w:val="18"/>
        </w:rPr>
        <w:tab/>
        <w:t xml:space="preserve">C. </w:t>
      </w:r>
      <w:r w:rsidRPr="00F5638A">
        <w:rPr>
          <w:sz w:val="18"/>
        </w:rPr>
        <w:fldChar w:fldCharType="begin"/>
      </w:r>
      <w:r w:rsidRPr="00F5638A">
        <w:rPr>
          <w:sz w:val="18"/>
        </w:rPr>
        <w:instrText xml:space="preserve"> REF _Ref442364418 \h  \* MERGEFORMAT </w:instrText>
      </w:r>
      <w:r w:rsidRPr="00F5638A">
        <w:rPr>
          <w:sz w:val="18"/>
        </w:rPr>
      </w:r>
      <w:r w:rsidRPr="00F5638A">
        <w:rPr>
          <w:sz w:val="18"/>
        </w:rPr>
        <w:fldChar w:fldCharType="separate"/>
      </w:r>
      <w:r w:rsidRPr="00FB1345">
        <w:rPr>
          <w:sz w:val="18"/>
        </w:rPr>
        <w:t xml:space="preserve">Contextualisation, analyse des pressions et des </w:t>
      </w:r>
      <w:r w:rsidRPr="00F5638A">
        <w:t>opportunités</w:t>
      </w:r>
      <w:r w:rsidRPr="00F5638A">
        <w:rPr>
          <w:sz w:val="18"/>
        </w:rPr>
        <w:fldChar w:fldCharType="end"/>
      </w:r>
    </w:p>
    <w:p w:rsidR="00EE1D20" w:rsidRPr="00F5638A" w:rsidRDefault="00EE1D20" w:rsidP="00EE1D20">
      <w:pPr>
        <w:shd w:val="clear" w:color="auto" w:fill="FF9BBC"/>
        <w:tabs>
          <w:tab w:val="left" w:pos="4111"/>
        </w:tabs>
        <w:spacing w:after="240"/>
        <w:ind w:left="3828"/>
        <w:contextualSpacing/>
        <w:rPr>
          <w:sz w:val="18"/>
        </w:rPr>
      </w:pPr>
      <w:r w:rsidRPr="00F5638A">
        <w:rPr>
          <w:sz w:val="18"/>
        </w:rPr>
        <w:tab/>
        <w:t xml:space="preserve">D. </w:t>
      </w:r>
      <w:r w:rsidRPr="00F5638A">
        <w:rPr>
          <w:sz w:val="18"/>
        </w:rPr>
        <w:fldChar w:fldCharType="begin"/>
      </w:r>
      <w:r w:rsidRPr="00F5638A">
        <w:rPr>
          <w:sz w:val="18"/>
        </w:rPr>
        <w:instrText xml:space="preserve"> REF _Ref441503058 \h  \* MERGEFORMAT </w:instrText>
      </w:r>
      <w:r w:rsidRPr="00F5638A">
        <w:rPr>
          <w:sz w:val="18"/>
        </w:rPr>
      </w:r>
      <w:r w:rsidRPr="00F5638A">
        <w:rPr>
          <w:sz w:val="18"/>
        </w:rPr>
        <w:fldChar w:fldCharType="separate"/>
      </w:r>
      <w:r w:rsidRPr="00FB1345">
        <w:rPr>
          <w:sz w:val="18"/>
        </w:rPr>
        <w:t xml:space="preserve">Construire la problématique, déconstruire le problème avec </w:t>
      </w:r>
      <w:r w:rsidRPr="00F5638A">
        <w:rPr>
          <w:sz w:val="18"/>
        </w:rPr>
        <w:fldChar w:fldCharType="end"/>
      </w:r>
    </w:p>
    <w:p w:rsidR="00EE1D20" w:rsidRPr="00F5638A" w:rsidRDefault="00EE1D20" w:rsidP="00EE1D20">
      <w:pPr>
        <w:rPr>
          <w:sz w:val="20"/>
        </w:rPr>
      </w:pPr>
    </w:p>
    <w:p w:rsidR="00EE1D20" w:rsidRPr="00F5638A" w:rsidRDefault="00EE1D20" w:rsidP="00EE1D20">
      <w:pPr>
        <w:rPr>
          <w:spacing w:val="-4"/>
        </w:rPr>
      </w:pPr>
      <w:r w:rsidRPr="00F5638A">
        <w:rPr>
          <w:b/>
          <w:i/>
          <w:spacing w:val="-4"/>
        </w:rPr>
        <w:t>Pluralité des regards exprimés:</w:t>
      </w:r>
      <w:r w:rsidRPr="00F5638A">
        <w:rPr>
          <w:spacing w:val="-4"/>
        </w:rPr>
        <w:t xml:space="preserve"> Qui sont les acteurs concernés ? Ont-ils pu exprimer leurs regards sur la situation ? Ont-ils identifié et partagé leurs compétences, conflits, besoins, problèmes, que</w:t>
      </w:r>
      <w:r w:rsidRPr="00F5638A">
        <w:rPr>
          <w:spacing w:val="-4"/>
        </w:rPr>
        <w:t>s</w:t>
      </w:r>
      <w:r w:rsidRPr="00F5638A">
        <w:rPr>
          <w:spacing w:val="-4"/>
        </w:rPr>
        <w:t xml:space="preserve">tions ? </w:t>
      </w:r>
    </w:p>
    <w:p w:rsidR="00EE1D20" w:rsidRPr="00F5638A" w:rsidRDefault="00EE1D20" w:rsidP="00EE1D20">
      <w:pPr>
        <w:shd w:val="clear" w:color="auto" w:fill="FF9BBC"/>
        <w:spacing w:after="240"/>
        <w:ind w:left="3828"/>
        <w:contextualSpacing/>
        <w:rPr>
          <w:sz w:val="18"/>
        </w:rPr>
      </w:pPr>
      <w:r w:rsidRPr="00F5638A">
        <w:rPr>
          <w:sz w:val="18"/>
        </w:rPr>
        <w:t xml:space="preserve">Renvois au guide : </w:t>
      </w:r>
    </w:p>
    <w:p w:rsidR="00EE1D20" w:rsidRPr="00F5638A" w:rsidRDefault="00EE1D20" w:rsidP="00EE1D20">
      <w:pPr>
        <w:shd w:val="clear" w:color="auto" w:fill="FF9BBC"/>
        <w:spacing w:after="240"/>
        <w:ind w:left="3828"/>
        <w:contextualSpacing/>
        <w:rPr>
          <w:sz w:val="18"/>
        </w:rPr>
      </w:pPr>
      <w:r w:rsidRPr="00F5638A">
        <w:rPr>
          <w:sz w:val="18"/>
        </w:rPr>
        <w:fldChar w:fldCharType="begin"/>
      </w:r>
      <w:r w:rsidRPr="00F5638A">
        <w:rPr>
          <w:sz w:val="18"/>
        </w:rPr>
        <w:instrText xml:space="preserve"> REF _Ref442366229 \w \h  \* MERGEFORMAT </w:instrText>
      </w:r>
      <w:r w:rsidRPr="00F5638A">
        <w:rPr>
          <w:sz w:val="18"/>
        </w:rPr>
      </w:r>
      <w:r w:rsidRPr="00F5638A">
        <w:rPr>
          <w:sz w:val="18"/>
        </w:rPr>
        <w:fldChar w:fldCharType="separate"/>
      </w:r>
      <w:r>
        <w:rPr>
          <w:sz w:val="18"/>
        </w:rPr>
        <w:t>V.A</w:t>
      </w:r>
      <w:r w:rsidRPr="00F5638A">
        <w:rPr>
          <w:sz w:val="18"/>
        </w:rPr>
        <w:fldChar w:fldCharType="end"/>
      </w:r>
      <w:r w:rsidRPr="00F5638A">
        <w:rPr>
          <w:sz w:val="18"/>
        </w:rPr>
        <w:t xml:space="preserve">. </w:t>
      </w:r>
      <w:r w:rsidRPr="00F5638A">
        <w:rPr>
          <w:sz w:val="18"/>
        </w:rPr>
        <w:fldChar w:fldCharType="begin"/>
      </w:r>
      <w:r w:rsidRPr="00F5638A">
        <w:rPr>
          <w:sz w:val="18"/>
        </w:rPr>
        <w:instrText xml:space="preserve"> REF _Ref442366229 \h  \* MERGEFORMAT </w:instrText>
      </w:r>
      <w:r w:rsidRPr="00F5638A">
        <w:rPr>
          <w:sz w:val="18"/>
        </w:rPr>
      </w:r>
      <w:r w:rsidRPr="00F5638A">
        <w:rPr>
          <w:sz w:val="18"/>
        </w:rPr>
        <w:fldChar w:fldCharType="separate"/>
      </w:r>
      <w:r w:rsidRPr="00FB1345">
        <w:rPr>
          <w:sz w:val="18"/>
        </w:rPr>
        <w:t>Entendre, mobiliser les acteurs et publics concernés</w:t>
      </w:r>
      <w:r w:rsidRPr="00F5638A">
        <w:rPr>
          <w:sz w:val="18"/>
        </w:rPr>
        <w:fldChar w:fldCharType="end"/>
      </w:r>
    </w:p>
    <w:p w:rsidR="00EE1D20" w:rsidRPr="00F5638A" w:rsidRDefault="00EE1D20" w:rsidP="00EE1D20">
      <w:pPr>
        <w:pStyle w:val="Titre2"/>
        <w:numPr>
          <w:ilvl w:val="0"/>
          <w:numId w:val="4"/>
        </w:numPr>
        <w:jc w:val="left"/>
      </w:pPr>
      <w:r w:rsidRPr="00F5638A">
        <w:t>Se positionner dans la pyramide inversée</w:t>
      </w:r>
    </w:p>
    <w:p w:rsidR="00EE1D20" w:rsidRPr="00F5638A" w:rsidRDefault="00EE1D20" w:rsidP="00EE1D20">
      <w:pPr>
        <w:rPr>
          <w:lang w:eastAsia="zh-CN"/>
        </w:rPr>
      </w:pPr>
      <w:r w:rsidRPr="00F5638A">
        <w:rPr>
          <w:lang w:eastAsia="zh-CN"/>
        </w:rPr>
        <w:t xml:space="preserve">Quels niveaux d’interventions aurez-vous pour quels publics selon les contextes et les acteurs en présence ? Le modèle de la pyramide inversée est disponible sous </w:t>
      </w:r>
      <w:r w:rsidRPr="00162717">
        <w:rPr>
          <w:color w:val="993366"/>
        </w:rPr>
        <w:t>www.radix.ch/animation-tshm</w:t>
      </w:r>
      <w:r w:rsidRPr="00F5638A">
        <w:rPr>
          <w:lang w:eastAsia="zh-CN"/>
        </w:rPr>
        <w:t>. Selon les besoin et la mobilisation, il vous permettra de différencier votre intervention entre la promotion de la santé, la prévention, le repérage, l’intervention précoce et la réduction des risques. Il vous propose des objectifs.</w:t>
      </w:r>
    </w:p>
    <w:p w:rsidR="00EE1D20" w:rsidRPr="00F5638A" w:rsidRDefault="00EE1D20" w:rsidP="00EE1D20">
      <w:pPr>
        <w:shd w:val="clear" w:color="auto" w:fill="FF9BBC"/>
        <w:spacing w:after="240"/>
        <w:ind w:left="3828"/>
        <w:contextualSpacing/>
        <w:rPr>
          <w:sz w:val="18"/>
        </w:rPr>
      </w:pPr>
      <w:r w:rsidRPr="00F5638A">
        <w:rPr>
          <w:sz w:val="18"/>
        </w:rPr>
        <w:t xml:space="preserve">Renvois au guide : </w:t>
      </w:r>
    </w:p>
    <w:p w:rsidR="00EE1D20" w:rsidRPr="00F5638A" w:rsidRDefault="00EE1D20" w:rsidP="00EE1D20">
      <w:pPr>
        <w:shd w:val="clear" w:color="auto" w:fill="FF9BBC"/>
        <w:tabs>
          <w:tab w:val="left" w:pos="4111"/>
        </w:tabs>
        <w:spacing w:after="240"/>
        <w:ind w:left="3828"/>
        <w:contextualSpacing/>
        <w:jc w:val="left"/>
        <w:rPr>
          <w:sz w:val="18"/>
        </w:rPr>
      </w:pPr>
      <w:r w:rsidRPr="00F5638A">
        <w:rPr>
          <w:sz w:val="18"/>
        </w:rPr>
        <w:fldChar w:fldCharType="begin"/>
      </w:r>
      <w:r w:rsidRPr="00F5638A">
        <w:rPr>
          <w:sz w:val="18"/>
        </w:rPr>
        <w:instrText xml:space="preserve"> REF _Ref442362760 \r \h  \* MERGEFORMAT </w:instrText>
      </w:r>
      <w:r w:rsidRPr="00F5638A">
        <w:rPr>
          <w:sz w:val="18"/>
        </w:rPr>
      </w:r>
      <w:r w:rsidRPr="00F5638A">
        <w:rPr>
          <w:sz w:val="18"/>
        </w:rPr>
        <w:fldChar w:fldCharType="separate"/>
      </w:r>
      <w:r>
        <w:rPr>
          <w:sz w:val="18"/>
        </w:rPr>
        <w:t>VI</w:t>
      </w:r>
      <w:r w:rsidRPr="00F5638A">
        <w:rPr>
          <w:sz w:val="18"/>
        </w:rPr>
        <w:fldChar w:fldCharType="end"/>
      </w:r>
      <w:r w:rsidRPr="00F5638A">
        <w:rPr>
          <w:sz w:val="18"/>
        </w:rPr>
        <w:t xml:space="preserve"> </w:t>
      </w:r>
      <w:r w:rsidRPr="00F5638A">
        <w:rPr>
          <w:sz w:val="18"/>
        </w:rPr>
        <w:fldChar w:fldCharType="begin"/>
      </w:r>
      <w:r w:rsidRPr="00F5638A">
        <w:rPr>
          <w:sz w:val="18"/>
        </w:rPr>
        <w:instrText xml:space="preserve"> REF _Ref442362760 \h  \* MERGEFORMAT </w:instrText>
      </w:r>
      <w:r w:rsidRPr="00F5638A">
        <w:rPr>
          <w:sz w:val="18"/>
        </w:rPr>
      </w:r>
      <w:r w:rsidRPr="00F5638A">
        <w:rPr>
          <w:sz w:val="18"/>
        </w:rPr>
        <w:fldChar w:fldCharType="separate"/>
      </w:r>
      <w:r w:rsidRPr="00FB1345">
        <w:rPr>
          <w:sz w:val="18"/>
        </w:rPr>
        <w:t>Formuler le projet grâce à un canevas</w:t>
      </w:r>
      <w:r w:rsidRPr="00F5638A">
        <w:rPr>
          <w:sz w:val="18"/>
        </w:rPr>
        <w:fldChar w:fldCharType="end"/>
      </w:r>
      <w:r w:rsidRPr="00F5638A">
        <w:rPr>
          <w:sz w:val="18"/>
        </w:rPr>
        <w:t xml:space="preserve"> (point 2)</w:t>
      </w:r>
    </w:p>
    <w:p w:rsidR="00EE1D20" w:rsidRPr="00F5638A" w:rsidRDefault="00EE1D20" w:rsidP="00EE1D20">
      <w:pPr>
        <w:spacing w:before="120"/>
      </w:pPr>
    </w:p>
    <w:p w:rsidR="00EE1D20" w:rsidRPr="00F5638A" w:rsidRDefault="00EE1D20" w:rsidP="00EE1D20">
      <w:pPr>
        <w:spacing w:before="120"/>
        <w:rPr>
          <w:sz w:val="20"/>
          <w:lang w:eastAsia="de-CH"/>
        </w:rPr>
      </w:pPr>
      <w:r w:rsidRPr="00F5638A">
        <w:t>L’idée est de récolter des compétences</w:t>
      </w:r>
      <w:r>
        <w:t xml:space="preserve"> </w:t>
      </w:r>
      <w:r w:rsidRPr="00F5638A">
        <w:t xml:space="preserve">et savoir-faire utiles, mais aussi des aspects à prendre en compte. La grille FFOM (Forces, faiblesses, opportunités, </w:t>
      </w:r>
      <w:r>
        <w:t>menaces</w:t>
      </w:r>
      <w:r w:rsidRPr="00F5638A">
        <w:t xml:space="preserve">,) rend </w:t>
      </w:r>
      <w:r>
        <w:t>visible</w:t>
      </w:r>
      <w:r w:rsidRPr="00F5638A">
        <w:t xml:space="preserve"> cette </w:t>
      </w:r>
      <w:r w:rsidRPr="00F5638A">
        <w:lastRenderedPageBreak/>
        <w:t>divers</w:t>
      </w:r>
      <w:r w:rsidRPr="00F5638A">
        <w:t>i</w:t>
      </w:r>
      <w:r w:rsidRPr="00F5638A">
        <w:t>té. À vous ensuite de voir : Quelles forces peuvent répondre aux faiblesses et menaces? Le</w:t>
      </w:r>
      <w:r w:rsidRPr="00F5638A">
        <w:t>s</w:t>
      </w:r>
      <w:r w:rsidRPr="00F5638A">
        <w:t>quelles privilégier actuellement ?</w:t>
      </w:r>
    </w:p>
    <w:p w:rsidR="00EE1D20" w:rsidRPr="00F5638A" w:rsidRDefault="00EE1D20" w:rsidP="00EE1D20"/>
    <w:tbl>
      <w:tblPr>
        <w:tblStyle w:val="Grilledutableau"/>
        <w:tblW w:w="0" w:type="auto"/>
        <w:tblInd w:w="534" w:type="dxa"/>
        <w:tblLook w:val="04A0" w:firstRow="1" w:lastRow="0" w:firstColumn="1" w:lastColumn="0" w:noHBand="0" w:noVBand="1"/>
      </w:tblPr>
      <w:tblGrid>
        <w:gridCol w:w="4323"/>
        <w:gridCol w:w="4323"/>
      </w:tblGrid>
      <w:tr w:rsidR="00EE1D20" w:rsidRPr="00F5638A" w:rsidTr="00A4443C">
        <w:trPr>
          <w:cantSplit/>
          <w:trHeight w:val="1324"/>
        </w:trPr>
        <w:tc>
          <w:tcPr>
            <w:tcW w:w="4323" w:type="dxa"/>
            <w:tcBorders>
              <w:top w:val="single" w:sz="4" w:space="0" w:color="auto"/>
              <w:left w:val="single" w:sz="4" w:space="0" w:color="auto"/>
              <w:bottom w:val="single" w:sz="4" w:space="0" w:color="auto"/>
              <w:right w:val="single" w:sz="4" w:space="0" w:color="auto"/>
            </w:tcBorders>
          </w:tcPr>
          <w:p w:rsidR="00EE1D20" w:rsidRPr="00F5638A" w:rsidRDefault="00EE1D20" w:rsidP="00A4443C">
            <w:pPr>
              <w:rPr>
                <w:lang w:eastAsia="de-CH"/>
              </w:rPr>
            </w:pPr>
            <w:r w:rsidRPr="00F5638A">
              <w:t>FORCES</w:t>
            </w:r>
          </w:p>
          <w:p w:rsidR="00EE1D20" w:rsidRPr="00F5638A" w:rsidRDefault="00EE1D20" w:rsidP="00A4443C">
            <w:pPr>
              <w:spacing w:after="60"/>
              <w:rPr>
                <w:rFonts w:cs="Times New Roman"/>
                <w:lang w:eastAsia="de-CH"/>
              </w:rPr>
            </w:pPr>
          </w:p>
        </w:tc>
        <w:tc>
          <w:tcPr>
            <w:tcW w:w="4323" w:type="dxa"/>
            <w:tcBorders>
              <w:top w:val="single" w:sz="4" w:space="0" w:color="auto"/>
              <w:left w:val="single" w:sz="4" w:space="0" w:color="auto"/>
              <w:bottom w:val="single" w:sz="4" w:space="0" w:color="auto"/>
              <w:right w:val="single" w:sz="4" w:space="0" w:color="auto"/>
            </w:tcBorders>
          </w:tcPr>
          <w:p w:rsidR="00EE1D20" w:rsidRPr="00F5638A" w:rsidRDefault="00EE1D20" w:rsidP="00A4443C">
            <w:pPr>
              <w:rPr>
                <w:lang w:eastAsia="de-CH"/>
              </w:rPr>
            </w:pPr>
            <w:r w:rsidRPr="00F5638A">
              <w:t>OPPORTUNITÉS</w:t>
            </w:r>
          </w:p>
          <w:p w:rsidR="00EE1D20" w:rsidRPr="00F5638A" w:rsidRDefault="00EE1D20" w:rsidP="00A4443C">
            <w:pPr>
              <w:spacing w:after="60"/>
              <w:rPr>
                <w:rFonts w:cs="Times New Roman"/>
                <w:lang w:eastAsia="de-CH"/>
              </w:rPr>
            </w:pPr>
          </w:p>
        </w:tc>
      </w:tr>
      <w:tr w:rsidR="00EE1D20" w:rsidRPr="00F5638A" w:rsidTr="00A4443C">
        <w:trPr>
          <w:cantSplit/>
          <w:trHeight w:val="1130"/>
        </w:trPr>
        <w:tc>
          <w:tcPr>
            <w:tcW w:w="4323" w:type="dxa"/>
            <w:tcBorders>
              <w:top w:val="single" w:sz="4" w:space="0" w:color="auto"/>
              <w:left w:val="single" w:sz="4" w:space="0" w:color="auto"/>
              <w:bottom w:val="single" w:sz="4" w:space="0" w:color="auto"/>
              <w:right w:val="single" w:sz="4" w:space="0" w:color="auto"/>
            </w:tcBorders>
          </w:tcPr>
          <w:p w:rsidR="00EE1D20" w:rsidRPr="00F5638A" w:rsidRDefault="00EE1D20" w:rsidP="00A4443C">
            <w:pPr>
              <w:rPr>
                <w:lang w:eastAsia="de-CH"/>
              </w:rPr>
            </w:pPr>
            <w:r w:rsidRPr="00F5638A">
              <w:t>FAIBLESSES</w:t>
            </w:r>
          </w:p>
          <w:p w:rsidR="00EE1D20" w:rsidRPr="00F5638A" w:rsidRDefault="00EE1D20" w:rsidP="00A4443C">
            <w:pPr>
              <w:spacing w:after="60"/>
              <w:rPr>
                <w:rStyle w:val="Accentuation"/>
                <w:lang w:eastAsia="de-CH"/>
              </w:rPr>
            </w:pPr>
          </w:p>
        </w:tc>
        <w:tc>
          <w:tcPr>
            <w:tcW w:w="4323" w:type="dxa"/>
            <w:tcBorders>
              <w:top w:val="single" w:sz="4" w:space="0" w:color="auto"/>
              <w:left w:val="single" w:sz="4" w:space="0" w:color="auto"/>
              <w:bottom w:val="single" w:sz="4" w:space="0" w:color="auto"/>
              <w:right w:val="single" w:sz="4" w:space="0" w:color="auto"/>
            </w:tcBorders>
          </w:tcPr>
          <w:p w:rsidR="00EE1D20" w:rsidRPr="00F5638A" w:rsidRDefault="00EE1D20" w:rsidP="00A4443C">
            <w:pPr>
              <w:rPr>
                <w:lang w:eastAsia="de-CH"/>
              </w:rPr>
            </w:pPr>
            <w:r w:rsidRPr="00F5638A">
              <w:t xml:space="preserve">MENACES </w:t>
            </w:r>
          </w:p>
          <w:p w:rsidR="00EE1D20" w:rsidRPr="00F5638A" w:rsidRDefault="00EE1D20" w:rsidP="00A4443C">
            <w:pPr>
              <w:spacing w:after="60"/>
              <w:rPr>
                <w:rFonts w:cs="Times New Roman"/>
                <w:lang w:eastAsia="de-CH"/>
              </w:rPr>
            </w:pPr>
          </w:p>
        </w:tc>
      </w:tr>
    </w:tbl>
    <w:p w:rsidR="00EE1D20" w:rsidRPr="00F5638A" w:rsidRDefault="00EE1D20" w:rsidP="00EE1D20">
      <w:pPr>
        <w:rPr>
          <w:lang w:eastAsia="zh-CN"/>
        </w:rPr>
      </w:pPr>
    </w:p>
    <w:p w:rsidR="00EE1D20" w:rsidRPr="00F5638A" w:rsidRDefault="00EE1D20" w:rsidP="00EE1D20">
      <w:pPr>
        <w:pStyle w:val="Titre2"/>
        <w:numPr>
          <w:ilvl w:val="0"/>
          <w:numId w:val="4"/>
        </w:numPr>
        <w:jc w:val="left"/>
        <w:rPr>
          <w:lang w:eastAsia="zh-CN"/>
        </w:rPr>
      </w:pPr>
      <w:r w:rsidRPr="00F5638A">
        <w:t>Définir la situation désirable et des valeurs :</w:t>
      </w:r>
    </w:p>
    <w:p w:rsidR="00EE1D20" w:rsidRPr="00F5638A" w:rsidRDefault="00EE1D20" w:rsidP="00EE1D20">
      <w:pPr>
        <w:pStyle w:val="Paragraphedeliste"/>
        <w:numPr>
          <w:ilvl w:val="0"/>
          <w:numId w:val="6"/>
        </w:numPr>
        <w:spacing w:after="60"/>
        <w:jc w:val="left"/>
        <w:rPr>
          <w:rFonts w:cs="Arial"/>
        </w:rPr>
      </w:pPr>
      <w:r w:rsidRPr="00F5638A">
        <w:rPr>
          <w:rFonts w:cs="Arial"/>
        </w:rPr>
        <w:t>Quelle vision partagée de la situation idéale?</w:t>
      </w:r>
    </w:p>
    <w:p w:rsidR="00EE1D20" w:rsidRPr="00F5638A" w:rsidRDefault="00EE1D20" w:rsidP="00EE1D20">
      <w:pPr>
        <w:pStyle w:val="Paragraphedeliste"/>
        <w:numPr>
          <w:ilvl w:val="0"/>
          <w:numId w:val="6"/>
        </w:numPr>
        <w:spacing w:after="60"/>
        <w:jc w:val="left"/>
        <w:rPr>
          <w:rFonts w:cs="Arial"/>
        </w:rPr>
      </w:pPr>
      <w:r w:rsidRPr="00F5638A">
        <w:rPr>
          <w:rFonts w:cs="Arial"/>
        </w:rPr>
        <w:t>Quelles valeurs et principes d’action fonderont l’action ?</w:t>
      </w:r>
    </w:p>
    <w:p w:rsidR="00EE1D20" w:rsidRPr="00F5638A" w:rsidRDefault="00EE1D20" w:rsidP="00EE1D20">
      <w:pPr>
        <w:pStyle w:val="Paragraphedeliste"/>
        <w:numPr>
          <w:ilvl w:val="0"/>
          <w:numId w:val="6"/>
        </w:numPr>
        <w:spacing w:after="60"/>
        <w:jc w:val="left"/>
        <w:rPr>
          <w:rFonts w:cs="Arial"/>
        </w:rPr>
      </w:pPr>
      <w:r w:rsidRPr="00F5638A">
        <w:rPr>
          <w:rFonts w:cs="Arial"/>
        </w:rPr>
        <w:t>Quels axes de travail avec qui et où (promotion de la santé, prévention, …) ?</w:t>
      </w:r>
    </w:p>
    <w:p w:rsidR="00EE1D20" w:rsidRPr="00F5638A" w:rsidRDefault="00EE1D20" w:rsidP="00EE1D20">
      <w:pPr>
        <w:spacing w:after="0"/>
      </w:pPr>
      <w:r w:rsidRPr="00F5638A">
        <w:t>Arrivez-vous à produire une image évocatrice, un dessin, un schéma ?</w:t>
      </w:r>
    </w:p>
    <w:p w:rsidR="00EE1D20" w:rsidRPr="00F5638A" w:rsidRDefault="00EE1D20" w:rsidP="00EE1D20">
      <w:pPr>
        <w:spacing w:after="240"/>
      </w:pPr>
    </w:p>
    <w:p w:rsidR="00EE1D20" w:rsidRPr="00F5638A" w:rsidRDefault="00EE1D20" w:rsidP="00EE1D20">
      <w:pPr>
        <w:shd w:val="clear" w:color="auto" w:fill="FF9BBC"/>
        <w:spacing w:after="240"/>
        <w:ind w:left="4820"/>
        <w:contextualSpacing/>
        <w:rPr>
          <w:sz w:val="18"/>
        </w:rPr>
      </w:pPr>
      <w:r w:rsidRPr="00F5638A">
        <w:rPr>
          <w:sz w:val="18"/>
        </w:rPr>
        <w:t xml:space="preserve">Renvois au guide : </w:t>
      </w:r>
    </w:p>
    <w:p w:rsidR="00EE1D20" w:rsidRPr="00F5638A" w:rsidRDefault="00EE1D20" w:rsidP="00EE1D20">
      <w:pPr>
        <w:shd w:val="clear" w:color="auto" w:fill="FF9BBC"/>
        <w:spacing w:after="240"/>
        <w:ind w:left="4820"/>
        <w:contextualSpacing/>
        <w:rPr>
          <w:sz w:val="18"/>
        </w:rPr>
      </w:pPr>
      <w:r w:rsidRPr="00F5638A">
        <w:rPr>
          <w:sz w:val="18"/>
        </w:rPr>
        <w:tab/>
      </w:r>
      <w:r w:rsidRPr="00F5638A">
        <w:rPr>
          <w:sz w:val="18"/>
        </w:rPr>
        <w:fldChar w:fldCharType="begin"/>
      </w:r>
      <w:r w:rsidRPr="00F5638A">
        <w:rPr>
          <w:sz w:val="18"/>
        </w:rPr>
        <w:instrText xml:space="preserve"> REF _Ref441502502 \r \h </w:instrText>
      </w:r>
      <w:r w:rsidRPr="00F5638A">
        <w:rPr>
          <w:sz w:val="18"/>
        </w:rPr>
      </w:r>
      <w:r w:rsidRPr="00F5638A">
        <w:rPr>
          <w:sz w:val="18"/>
        </w:rPr>
        <w:fldChar w:fldCharType="separate"/>
      </w:r>
      <w:r>
        <w:rPr>
          <w:sz w:val="18"/>
        </w:rPr>
        <w:t>II</w:t>
      </w:r>
      <w:r w:rsidRPr="00F5638A">
        <w:rPr>
          <w:sz w:val="18"/>
        </w:rPr>
        <w:fldChar w:fldCharType="end"/>
      </w:r>
      <w:r w:rsidRPr="00F5638A">
        <w:rPr>
          <w:sz w:val="18"/>
        </w:rPr>
        <w:t xml:space="preserve"> </w:t>
      </w:r>
      <w:r w:rsidRPr="00F5638A">
        <w:rPr>
          <w:sz w:val="18"/>
        </w:rPr>
        <w:fldChar w:fldCharType="begin"/>
      </w:r>
      <w:r w:rsidRPr="00F5638A">
        <w:rPr>
          <w:sz w:val="18"/>
        </w:rPr>
        <w:instrText xml:space="preserve"> REF _Ref441502502 \h  \* MERGEFORMAT </w:instrText>
      </w:r>
      <w:r w:rsidRPr="00F5638A">
        <w:rPr>
          <w:sz w:val="18"/>
        </w:rPr>
      </w:r>
      <w:r w:rsidRPr="00F5638A">
        <w:rPr>
          <w:sz w:val="18"/>
        </w:rPr>
        <w:fldChar w:fldCharType="separate"/>
      </w:r>
      <w:r w:rsidRPr="00FB1345">
        <w:rPr>
          <w:sz w:val="18"/>
        </w:rPr>
        <w:t>Une intervention sociale qui «</w:t>
      </w:r>
      <w:r w:rsidRPr="00F5638A">
        <w:t> fait</w:t>
      </w:r>
      <w:r w:rsidRPr="00FB1345">
        <w:rPr>
          <w:sz w:val="18"/>
        </w:rPr>
        <w:t xml:space="preserve"> prévention »</w:t>
      </w:r>
      <w:r w:rsidRPr="00F5638A">
        <w:rPr>
          <w:sz w:val="18"/>
        </w:rPr>
        <w:fldChar w:fldCharType="end"/>
      </w:r>
    </w:p>
    <w:p w:rsidR="00EE1D20" w:rsidRPr="00F5638A" w:rsidRDefault="00EE1D20" w:rsidP="00EE1D20">
      <w:pPr>
        <w:shd w:val="clear" w:color="auto" w:fill="FF9BBC"/>
        <w:spacing w:after="240"/>
        <w:ind w:left="4820"/>
        <w:contextualSpacing/>
        <w:rPr>
          <w:sz w:val="18"/>
        </w:rPr>
      </w:pPr>
      <w:r w:rsidRPr="00F5638A">
        <w:rPr>
          <w:sz w:val="18"/>
        </w:rPr>
        <w:tab/>
      </w:r>
      <w:r w:rsidRPr="00F5638A">
        <w:rPr>
          <w:sz w:val="18"/>
        </w:rPr>
        <w:fldChar w:fldCharType="begin"/>
      </w:r>
      <w:r w:rsidRPr="00F5638A">
        <w:rPr>
          <w:sz w:val="18"/>
        </w:rPr>
        <w:instrText xml:space="preserve"> REF _Ref442366934 \w \h  \* MERGEFORMAT </w:instrText>
      </w:r>
      <w:r w:rsidRPr="00F5638A">
        <w:rPr>
          <w:sz w:val="18"/>
        </w:rPr>
      </w:r>
      <w:r w:rsidRPr="00F5638A">
        <w:rPr>
          <w:sz w:val="18"/>
        </w:rPr>
        <w:fldChar w:fldCharType="separate"/>
      </w:r>
      <w:r>
        <w:rPr>
          <w:sz w:val="18"/>
        </w:rPr>
        <w:t>V.B</w:t>
      </w:r>
      <w:r w:rsidRPr="00F5638A">
        <w:rPr>
          <w:sz w:val="18"/>
        </w:rPr>
        <w:fldChar w:fldCharType="end"/>
      </w:r>
      <w:r w:rsidRPr="00F5638A">
        <w:rPr>
          <w:sz w:val="18"/>
        </w:rPr>
        <w:t xml:space="preserve"> </w:t>
      </w:r>
      <w:r w:rsidRPr="00F5638A">
        <w:rPr>
          <w:sz w:val="18"/>
        </w:rPr>
        <w:fldChar w:fldCharType="begin"/>
      </w:r>
      <w:r w:rsidRPr="00F5638A">
        <w:rPr>
          <w:sz w:val="18"/>
        </w:rPr>
        <w:instrText xml:space="preserve"> REF _Ref442366934 \h  \* MERGEFORMAT </w:instrText>
      </w:r>
      <w:r w:rsidRPr="00F5638A">
        <w:rPr>
          <w:sz w:val="18"/>
        </w:rPr>
      </w:r>
      <w:r w:rsidRPr="00F5638A">
        <w:rPr>
          <w:sz w:val="18"/>
        </w:rPr>
        <w:fldChar w:fldCharType="separate"/>
      </w:r>
      <w:r w:rsidRPr="00FB1345">
        <w:rPr>
          <w:sz w:val="18"/>
        </w:rPr>
        <w:t>Les questions à se poser</w:t>
      </w:r>
      <w:r w:rsidRPr="00F5638A">
        <w:rPr>
          <w:sz w:val="18"/>
        </w:rPr>
        <w:fldChar w:fldCharType="end"/>
      </w:r>
    </w:p>
    <w:p w:rsidR="00EE1D20" w:rsidRPr="00F5638A" w:rsidRDefault="00EE1D20" w:rsidP="00EE1D20">
      <w:pPr>
        <w:pStyle w:val="Titre2"/>
        <w:numPr>
          <w:ilvl w:val="0"/>
          <w:numId w:val="4"/>
        </w:numPr>
        <w:jc w:val="left"/>
      </w:pPr>
      <w:r w:rsidRPr="00F5638A">
        <w:t>Construire la structure et un fonctionnement</w:t>
      </w:r>
    </w:p>
    <w:p w:rsidR="00EE1D20" w:rsidRPr="00F5638A" w:rsidRDefault="00EE1D20" w:rsidP="00EE1D20">
      <w:pPr>
        <w:rPr>
          <w:lang w:eastAsia="zh-CN"/>
        </w:rPr>
      </w:pPr>
      <w:r w:rsidRPr="00F5638A">
        <w:t>Quel</w:t>
      </w:r>
      <w:r>
        <w:t>les</w:t>
      </w:r>
      <w:r w:rsidRPr="00F5638A">
        <w:t>)s organisations, groupes et personnes sont impliqués dans votre intervention?</w:t>
      </w:r>
    </w:p>
    <w:p w:rsidR="00EE1D20" w:rsidRPr="00F5638A" w:rsidRDefault="00EE1D20" w:rsidP="00EE1D20">
      <w:pPr>
        <w:pStyle w:val="Paragraphedeliste"/>
        <w:numPr>
          <w:ilvl w:val="0"/>
          <w:numId w:val="7"/>
        </w:numPr>
        <w:spacing w:after="60"/>
        <w:jc w:val="left"/>
        <w:rPr>
          <w:rFonts w:cs="Arial"/>
          <w:lang w:eastAsia="fr-CH"/>
        </w:rPr>
      </w:pPr>
      <w:r w:rsidRPr="00F5638A">
        <w:rPr>
          <w:rFonts w:cs="Arial"/>
        </w:rPr>
        <w:t>définir le rôle des acteurs</w:t>
      </w:r>
    </w:p>
    <w:p w:rsidR="00EE1D20" w:rsidRPr="00F5638A" w:rsidRDefault="00EE1D20" w:rsidP="00EE1D20">
      <w:pPr>
        <w:pStyle w:val="Paragraphedeliste"/>
        <w:numPr>
          <w:ilvl w:val="0"/>
          <w:numId w:val="7"/>
        </w:numPr>
        <w:spacing w:after="60"/>
        <w:jc w:val="left"/>
        <w:rPr>
          <w:rFonts w:cs="Arial"/>
        </w:rPr>
      </w:pPr>
      <w:r w:rsidRPr="00F5638A">
        <w:rPr>
          <w:rFonts w:cs="Arial"/>
        </w:rPr>
        <w:t>définir le rôle des instances, groupes</w:t>
      </w:r>
    </w:p>
    <w:p w:rsidR="00EE1D20" w:rsidRPr="00F5638A" w:rsidRDefault="00EE1D20" w:rsidP="00EE1D20">
      <w:pPr>
        <w:pStyle w:val="Paragraphedeliste"/>
        <w:numPr>
          <w:ilvl w:val="0"/>
          <w:numId w:val="7"/>
        </w:numPr>
        <w:spacing w:after="60"/>
        <w:jc w:val="left"/>
        <w:rPr>
          <w:rFonts w:cs="Arial"/>
        </w:rPr>
      </w:pPr>
      <w:r w:rsidRPr="00F5638A">
        <w:rPr>
          <w:rFonts w:cs="Arial"/>
        </w:rPr>
        <w:t>définir le fonctionnement et la communication interne et externe (ce qui est communiqué, où, quand, comment).</w:t>
      </w:r>
    </w:p>
    <w:p w:rsidR="00EE1D20" w:rsidRPr="00F5638A" w:rsidRDefault="00EE1D20" w:rsidP="00EE1D20">
      <w:pPr>
        <w:shd w:val="clear" w:color="auto" w:fill="FF9BBC"/>
        <w:spacing w:after="240"/>
        <w:ind w:left="4820"/>
        <w:contextualSpacing/>
        <w:rPr>
          <w:rFonts w:cs="Times New Roman"/>
          <w:sz w:val="18"/>
        </w:rPr>
      </w:pPr>
      <w:r w:rsidRPr="00F5638A">
        <w:rPr>
          <w:sz w:val="18"/>
        </w:rPr>
        <w:t xml:space="preserve">Renvois au guide : </w:t>
      </w:r>
    </w:p>
    <w:p w:rsidR="00EE1D20" w:rsidRPr="00F5638A" w:rsidRDefault="00EE1D20" w:rsidP="00EE1D20">
      <w:pPr>
        <w:shd w:val="clear" w:color="auto" w:fill="FF9BBC"/>
        <w:spacing w:after="240"/>
        <w:ind w:left="4820"/>
        <w:contextualSpacing/>
        <w:rPr>
          <w:sz w:val="18"/>
        </w:rPr>
      </w:pPr>
      <w:r w:rsidRPr="00F5638A">
        <w:rPr>
          <w:sz w:val="18"/>
        </w:rPr>
        <w:tab/>
      </w:r>
      <w:r w:rsidRPr="00F5638A">
        <w:rPr>
          <w:sz w:val="18"/>
        </w:rPr>
        <w:fldChar w:fldCharType="begin"/>
      </w:r>
      <w:r w:rsidRPr="00F5638A">
        <w:rPr>
          <w:sz w:val="18"/>
        </w:rPr>
        <w:instrText xml:space="preserve"> REF _Ref442362760 \r \h  \* MERGEFORMAT </w:instrText>
      </w:r>
      <w:r w:rsidRPr="00F5638A">
        <w:rPr>
          <w:sz w:val="18"/>
        </w:rPr>
      </w:r>
      <w:r w:rsidRPr="00F5638A">
        <w:rPr>
          <w:sz w:val="18"/>
        </w:rPr>
        <w:fldChar w:fldCharType="separate"/>
      </w:r>
      <w:r>
        <w:rPr>
          <w:sz w:val="18"/>
        </w:rPr>
        <w:t>VI</w:t>
      </w:r>
      <w:r w:rsidRPr="00F5638A">
        <w:rPr>
          <w:sz w:val="18"/>
        </w:rPr>
        <w:fldChar w:fldCharType="end"/>
      </w:r>
      <w:r w:rsidRPr="00F5638A">
        <w:rPr>
          <w:sz w:val="18"/>
        </w:rPr>
        <w:t xml:space="preserve"> </w:t>
      </w:r>
      <w:r w:rsidRPr="00F5638A">
        <w:rPr>
          <w:sz w:val="18"/>
        </w:rPr>
        <w:fldChar w:fldCharType="begin"/>
      </w:r>
      <w:r w:rsidRPr="00F5638A">
        <w:rPr>
          <w:sz w:val="18"/>
        </w:rPr>
        <w:instrText xml:space="preserve"> REF _Ref442362760 \h  \* MERGEFORMAT </w:instrText>
      </w:r>
      <w:r w:rsidRPr="00F5638A">
        <w:rPr>
          <w:sz w:val="18"/>
        </w:rPr>
      </w:r>
      <w:r w:rsidRPr="00F5638A">
        <w:rPr>
          <w:sz w:val="18"/>
        </w:rPr>
        <w:fldChar w:fldCharType="separate"/>
      </w:r>
      <w:r w:rsidRPr="00FB1345">
        <w:rPr>
          <w:sz w:val="18"/>
        </w:rPr>
        <w:t>Formuler le projet grâce à un canevas</w:t>
      </w:r>
      <w:r w:rsidRPr="00F5638A">
        <w:rPr>
          <w:sz w:val="18"/>
        </w:rPr>
        <w:fldChar w:fldCharType="end"/>
      </w:r>
      <w:r w:rsidRPr="00F5638A">
        <w:rPr>
          <w:sz w:val="18"/>
        </w:rPr>
        <w:t xml:space="preserve"> (point 4)</w:t>
      </w:r>
    </w:p>
    <w:p w:rsidR="00EE1D20" w:rsidRPr="00F5638A" w:rsidRDefault="00EE1D20" w:rsidP="00EE1D20">
      <w:pPr>
        <w:pStyle w:val="Titre2"/>
        <w:numPr>
          <w:ilvl w:val="0"/>
          <w:numId w:val="4"/>
        </w:numPr>
        <w:jc w:val="left"/>
      </w:pPr>
      <w:r w:rsidRPr="00F5638A">
        <w:t>Proposer un processus, une méthodologie, des étapes</w:t>
      </w:r>
    </w:p>
    <w:p w:rsidR="00EE1D20" w:rsidRPr="00F5638A" w:rsidRDefault="00EE1D20" w:rsidP="00EE1D20">
      <w:pPr>
        <w:rPr>
          <w:lang w:eastAsia="zh-CN"/>
        </w:rPr>
      </w:pPr>
      <w:r w:rsidRPr="00F5638A">
        <w:rPr>
          <w:lang w:eastAsia="zh-CN"/>
        </w:rPr>
        <w:t>Si votre projet s’inspire d’un autre projet</w:t>
      </w:r>
      <w:r>
        <w:rPr>
          <w:lang w:eastAsia="zh-CN"/>
        </w:rPr>
        <w:t>,</w:t>
      </w:r>
      <w:r w:rsidRPr="00F5638A">
        <w:rPr>
          <w:lang w:eastAsia="zh-CN"/>
        </w:rPr>
        <w:t xml:space="preserve"> quelles sont les logiques d’intervention, les valeurs-clés</w:t>
      </w:r>
      <w:r>
        <w:rPr>
          <w:lang w:eastAsia="zh-CN"/>
        </w:rPr>
        <w:t> ?</w:t>
      </w:r>
      <w:r w:rsidRPr="00F5638A">
        <w:rPr>
          <w:lang w:eastAsia="zh-CN"/>
        </w:rPr>
        <w:t xml:space="preserve"> Comment le projet va-t-il être implanté pour déployer ses effets là où c’est nécessaire ?</w:t>
      </w:r>
    </w:p>
    <w:p w:rsidR="00EE1D20" w:rsidRPr="00F5638A" w:rsidRDefault="00EE1D20" w:rsidP="00EE1D20">
      <w:pPr>
        <w:shd w:val="clear" w:color="auto" w:fill="FF9BBC"/>
        <w:spacing w:after="240"/>
        <w:ind w:left="4820"/>
        <w:contextualSpacing/>
        <w:rPr>
          <w:rFonts w:cs="Times New Roman"/>
          <w:sz w:val="18"/>
        </w:rPr>
      </w:pPr>
      <w:r w:rsidRPr="00F5638A">
        <w:rPr>
          <w:sz w:val="18"/>
        </w:rPr>
        <w:t xml:space="preserve">Renvois au guide : </w:t>
      </w:r>
    </w:p>
    <w:p w:rsidR="00EE1D20" w:rsidRPr="00F5638A" w:rsidRDefault="00EE1D20" w:rsidP="00EE1D20">
      <w:pPr>
        <w:shd w:val="clear" w:color="auto" w:fill="FF9BBC"/>
        <w:spacing w:after="240"/>
        <w:ind w:left="4820"/>
        <w:contextualSpacing/>
        <w:rPr>
          <w:sz w:val="18"/>
        </w:rPr>
      </w:pPr>
      <w:r w:rsidRPr="00F5638A">
        <w:rPr>
          <w:sz w:val="18"/>
        </w:rPr>
        <w:tab/>
      </w:r>
      <w:r w:rsidRPr="00F5638A">
        <w:rPr>
          <w:sz w:val="18"/>
        </w:rPr>
        <w:fldChar w:fldCharType="begin"/>
      </w:r>
      <w:r w:rsidRPr="00F5638A">
        <w:rPr>
          <w:sz w:val="18"/>
        </w:rPr>
        <w:instrText xml:space="preserve"> REF _Ref442362760 \r \h  \* MERGEFORMAT </w:instrText>
      </w:r>
      <w:r w:rsidRPr="00F5638A">
        <w:rPr>
          <w:sz w:val="18"/>
        </w:rPr>
      </w:r>
      <w:r w:rsidRPr="00F5638A">
        <w:rPr>
          <w:sz w:val="18"/>
        </w:rPr>
        <w:fldChar w:fldCharType="separate"/>
      </w:r>
      <w:r>
        <w:rPr>
          <w:sz w:val="18"/>
        </w:rPr>
        <w:t>VI</w:t>
      </w:r>
      <w:r w:rsidRPr="00F5638A">
        <w:rPr>
          <w:sz w:val="18"/>
        </w:rPr>
        <w:fldChar w:fldCharType="end"/>
      </w:r>
      <w:r w:rsidRPr="00F5638A">
        <w:rPr>
          <w:sz w:val="18"/>
        </w:rPr>
        <w:t xml:space="preserve"> </w:t>
      </w:r>
      <w:r w:rsidRPr="00F5638A">
        <w:rPr>
          <w:sz w:val="18"/>
        </w:rPr>
        <w:fldChar w:fldCharType="begin"/>
      </w:r>
      <w:r w:rsidRPr="00F5638A">
        <w:rPr>
          <w:sz w:val="18"/>
        </w:rPr>
        <w:instrText xml:space="preserve"> REF _Ref442362760 \h  \* MERGEFORMAT </w:instrText>
      </w:r>
      <w:r w:rsidRPr="00F5638A">
        <w:rPr>
          <w:sz w:val="18"/>
        </w:rPr>
      </w:r>
      <w:r w:rsidRPr="00F5638A">
        <w:rPr>
          <w:sz w:val="18"/>
        </w:rPr>
        <w:fldChar w:fldCharType="separate"/>
      </w:r>
      <w:r w:rsidRPr="00FB1345">
        <w:rPr>
          <w:sz w:val="18"/>
        </w:rPr>
        <w:t>Formuler le projet grâce à un canevas</w:t>
      </w:r>
      <w:r w:rsidRPr="00F5638A">
        <w:rPr>
          <w:sz w:val="18"/>
        </w:rPr>
        <w:fldChar w:fldCharType="end"/>
      </w:r>
      <w:r w:rsidRPr="00F5638A">
        <w:rPr>
          <w:sz w:val="18"/>
        </w:rPr>
        <w:t xml:space="preserve"> (point 5)</w:t>
      </w:r>
    </w:p>
    <w:p w:rsidR="00EE1D20" w:rsidRPr="00F5638A" w:rsidRDefault="00EE1D20" w:rsidP="00EE1D20">
      <w:pPr>
        <w:pStyle w:val="Titre2"/>
        <w:numPr>
          <w:ilvl w:val="0"/>
          <w:numId w:val="4"/>
        </w:numPr>
        <w:jc w:val="left"/>
      </w:pPr>
      <w:r w:rsidRPr="00F5638A">
        <w:t>Penser l’évaluation dès le départ</w:t>
      </w:r>
    </w:p>
    <w:p w:rsidR="00EE1D20" w:rsidRPr="00F5638A" w:rsidRDefault="00EE1D20" w:rsidP="00EE1D20">
      <w:r w:rsidRPr="00F5638A">
        <w:rPr>
          <w:b/>
        </w:rPr>
        <w:t>En amont du projet :</w:t>
      </w:r>
      <w:r w:rsidRPr="00F5638A">
        <w:t xml:space="preserve"> Comment et avec qui comptez-vous intégrer la notion d’évaluation dans le développement du projet ?</w:t>
      </w:r>
    </w:p>
    <w:p w:rsidR="00EE1D20" w:rsidRPr="00F5638A" w:rsidRDefault="00EE1D20" w:rsidP="00EE1D20">
      <w:r w:rsidRPr="00F5638A">
        <w:rPr>
          <w:b/>
        </w:rPr>
        <w:t>En cours de projet :</w:t>
      </w:r>
      <w:r w:rsidRPr="00F5638A">
        <w:t xml:space="preserve"> Quels moyens vous donnez-vous pour observer l’évolution du projet et documenter sa vie et son impact ? Quand ferez-vous le point de la situation et avec qui pour ada</w:t>
      </w:r>
      <w:r w:rsidRPr="00F5638A">
        <w:t>p</w:t>
      </w:r>
      <w:r w:rsidRPr="00F5638A">
        <w:t>ter le projet ?</w:t>
      </w:r>
    </w:p>
    <w:p w:rsidR="00EE1D20" w:rsidRPr="00F5638A" w:rsidRDefault="00EE1D20" w:rsidP="00EE1D20">
      <w:r w:rsidRPr="00F5638A">
        <w:rPr>
          <w:b/>
        </w:rPr>
        <w:t>À l’issue du projet :</w:t>
      </w:r>
      <w:r w:rsidRPr="00F5638A">
        <w:t xml:space="preserve"> Comment mettrez-vous en valeurs les expériences, résultats, bonnes pr</w:t>
      </w:r>
      <w:r w:rsidRPr="00F5638A">
        <w:t>a</w:t>
      </w:r>
      <w:r w:rsidRPr="00F5638A">
        <w:t>tiques, constats et points forts ou à améliorer du projet ?</w:t>
      </w:r>
    </w:p>
    <w:p w:rsidR="00EE1D20" w:rsidRPr="00F5638A" w:rsidRDefault="00EE1D20" w:rsidP="00EE1D20">
      <w:pPr>
        <w:pStyle w:val="Titre2"/>
        <w:numPr>
          <w:ilvl w:val="0"/>
          <w:numId w:val="4"/>
        </w:numPr>
        <w:jc w:val="left"/>
      </w:pPr>
      <w:r w:rsidRPr="00F5638A">
        <w:t>Ressources</w:t>
      </w:r>
    </w:p>
    <w:p w:rsidR="00EE1D20" w:rsidRPr="00F5638A" w:rsidRDefault="00EE1D20" w:rsidP="00EE1D20">
      <w:pPr>
        <w:spacing w:before="120" w:after="60"/>
        <w:rPr>
          <w:spacing w:val="-2"/>
        </w:rPr>
      </w:pPr>
      <w:r w:rsidRPr="00F5638A">
        <w:rPr>
          <w:spacing w:val="-2"/>
        </w:rPr>
        <w:t>Un budget met en valeur l’investissement de chaque partenaire. Le temps investi</w:t>
      </w:r>
      <w:r>
        <w:rPr>
          <w:spacing w:val="-2"/>
        </w:rPr>
        <w:t xml:space="preserve"> et</w:t>
      </w:r>
      <w:r w:rsidRPr="00F5638A">
        <w:rPr>
          <w:spacing w:val="-2"/>
        </w:rPr>
        <w:t xml:space="preserve"> les infrastru</w:t>
      </w:r>
      <w:r w:rsidRPr="00F5638A">
        <w:rPr>
          <w:spacing w:val="-2"/>
        </w:rPr>
        <w:t>c</w:t>
      </w:r>
      <w:r w:rsidRPr="00F5638A">
        <w:rPr>
          <w:spacing w:val="-2"/>
        </w:rPr>
        <w:t>tures mises à disposition ont aussi un poids face aux financements extérieurs.</w:t>
      </w:r>
    </w:p>
    <w:p w:rsidR="00EE1D20" w:rsidRPr="00F5638A" w:rsidRDefault="00EE1D20" w:rsidP="00EE1D20">
      <w:r w:rsidRPr="00F5638A">
        <w:rPr>
          <w:spacing w:val="-2"/>
        </w:rPr>
        <w:t xml:space="preserve">Les ressources investies devraient être en lien avec l’impact et le bénéfice, même subjectif, de l’action. (www.quint-essenz &gt; bases &gt; outils &gt; </w:t>
      </w:r>
      <w:hyperlink r:id="rId11" w:history="1">
        <w:r w:rsidRPr="00F5638A">
          <w:rPr>
            <w:rStyle w:val="Lienhypertexte"/>
            <w:spacing w:val="-2"/>
          </w:rPr>
          <w:t>checklist budget</w:t>
        </w:r>
      </w:hyperlink>
      <w:r w:rsidRPr="00F5638A">
        <w:rPr>
          <w:spacing w:val="-2"/>
        </w:rPr>
        <w:t>)</w:t>
      </w:r>
    </w:p>
    <w:p w:rsidR="00EE1D20" w:rsidRPr="00F5638A" w:rsidRDefault="00EE1D20" w:rsidP="00EE1D20">
      <w:pPr>
        <w:shd w:val="clear" w:color="auto" w:fill="FF9BBC"/>
        <w:spacing w:after="0"/>
        <w:ind w:left="4820"/>
        <w:rPr>
          <w:rFonts w:cs="Times New Roman"/>
          <w:sz w:val="18"/>
        </w:rPr>
      </w:pPr>
      <w:r w:rsidRPr="00F5638A">
        <w:rPr>
          <w:sz w:val="18"/>
        </w:rPr>
        <w:t xml:space="preserve">Renvois au guide : Renvois au guide : </w:t>
      </w:r>
    </w:p>
    <w:p w:rsidR="00EE1D20" w:rsidRPr="00F5638A" w:rsidRDefault="00EE1D20" w:rsidP="00EE1D20">
      <w:pPr>
        <w:shd w:val="clear" w:color="auto" w:fill="FF9BBC"/>
        <w:spacing w:after="0"/>
        <w:ind w:left="4820"/>
        <w:rPr>
          <w:sz w:val="18"/>
        </w:rPr>
      </w:pPr>
      <w:r w:rsidRPr="00F5638A">
        <w:rPr>
          <w:sz w:val="18"/>
        </w:rPr>
        <w:tab/>
      </w:r>
      <w:r w:rsidRPr="00F5638A">
        <w:rPr>
          <w:sz w:val="18"/>
        </w:rPr>
        <w:fldChar w:fldCharType="begin"/>
      </w:r>
      <w:r w:rsidRPr="00F5638A">
        <w:rPr>
          <w:sz w:val="18"/>
        </w:rPr>
        <w:instrText xml:space="preserve"> REF _Ref442362760 \r \h  \* MERGEFORMAT </w:instrText>
      </w:r>
      <w:r w:rsidRPr="00F5638A">
        <w:rPr>
          <w:sz w:val="18"/>
        </w:rPr>
      </w:r>
      <w:r w:rsidRPr="00F5638A">
        <w:rPr>
          <w:sz w:val="18"/>
        </w:rPr>
        <w:fldChar w:fldCharType="separate"/>
      </w:r>
      <w:r>
        <w:rPr>
          <w:sz w:val="18"/>
        </w:rPr>
        <w:t>VI</w:t>
      </w:r>
      <w:r w:rsidRPr="00F5638A">
        <w:rPr>
          <w:sz w:val="18"/>
        </w:rPr>
        <w:fldChar w:fldCharType="end"/>
      </w:r>
      <w:r w:rsidRPr="00F5638A">
        <w:rPr>
          <w:sz w:val="18"/>
        </w:rPr>
        <w:t xml:space="preserve"> </w:t>
      </w:r>
      <w:r w:rsidRPr="00F5638A">
        <w:rPr>
          <w:sz w:val="18"/>
        </w:rPr>
        <w:fldChar w:fldCharType="begin"/>
      </w:r>
      <w:r w:rsidRPr="00F5638A">
        <w:rPr>
          <w:sz w:val="18"/>
        </w:rPr>
        <w:instrText xml:space="preserve"> REF _Ref442362760 \h  \* MERGEFORMAT </w:instrText>
      </w:r>
      <w:r w:rsidRPr="00F5638A">
        <w:rPr>
          <w:sz w:val="18"/>
        </w:rPr>
      </w:r>
      <w:r w:rsidRPr="00F5638A">
        <w:rPr>
          <w:sz w:val="18"/>
        </w:rPr>
        <w:fldChar w:fldCharType="separate"/>
      </w:r>
      <w:r w:rsidRPr="00FB1345">
        <w:rPr>
          <w:sz w:val="18"/>
        </w:rPr>
        <w:t>Formuler le projet grâce à un canevas</w:t>
      </w:r>
      <w:r w:rsidRPr="00F5638A">
        <w:rPr>
          <w:sz w:val="18"/>
        </w:rPr>
        <w:fldChar w:fldCharType="end"/>
      </w:r>
      <w:r w:rsidRPr="00F5638A">
        <w:rPr>
          <w:sz w:val="18"/>
        </w:rPr>
        <w:t xml:space="preserve"> (point 7)</w:t>
      </w:r>
    </w:p>
    <w:p w:rsidR="00EE1D20" w:rsidRPr="00F5638A" w:rsidRDefault="00EE1D20" w:rsidP="00EE1D20">
      <w:pPr>
        <w:pStyle w:val="Titre2"/>
        <w:numPr>
          <w:ilvl w:val="0"/>
          <w:numId w:val="4"/>
        </w:numPr>
        <w:jc w:val="left"/>
      </w:pPr>
      <w:r w:rsidRPr="00F5638A">
        <w:t>À chaque étape son bilan et ses modalités d’évaluation</w:t>
      </w:r>
    </w:p>
    <w:p w:rsidR="00EE1D20" w:rsidRPr="00F5638A" w:rsidRDefault="00EE1D20" w:rsidP="00EE1D20">
      <w:r w:rsidRPr="00F5638A">
        <w:t>Quand et avec qui allez-vous faire le point sur le projet pour le documenter et le réorienter si n</w:t>
      </w:r>
      <w:r w:rsidRPr="00F5638A">
        <w:t>é</w:t>
      </w:r>
      <w:r w:rsidRPr="00F5638A">
        <w:t>cessaires ?</w:t>
      </w:r>
    </w:p>
    <w:p w:rsidR="00EE1D20" w:rsidRPr="00F5638A" w:rsidRDefault="00EE1D20" w:rsidP="00EE1D20">
      <w:r w:rsidRPr="00F5638A">
        <w:t>Voici quelques questions possibles :</w:t>
      </w:r>
    </w:p>
    <w:p w:rsidR="00EE1D20" w:rsidRPr="00F5638A" w:rsidRDefault="00EE1D20" w:rsidP="00EE1D20">
      <w:pPr>
        <w:pStyle w:val="Paragraphedeliste"/>
        <w:numPr>
          <w:ilvl w:val="0"/>
          <w:numId w:val="8"/>
        </w:numPr>
        <w:spacing w:after="60"/>
        <w:rPr>
          <w:rFonts w:cs="Arial"/>
        </w:rPr>
      </w:pPr>
      <w:r w:rsidRPr="00F5638A">
        <w:rPr>
          <w:rFonts w:cs="Arial"/>
        </w:rPr>
        <w:t>Ce qui a été atteint ou devrait être changé dans les objectifs, les outils et les formes d’intervention à chaque étape, ainsi que ce que l’on apprend de l’expérience.</w:t>
      </w:r>
    </w:p>
    <w:p w:rsidR="00EE1D20" w:rsidRPr="00F5638A" w:rsidRDefault="00EE1D20" w:rsidP="00EE1D20">
      <w:pPr>
        <w:pStyle w:val="Paragraphedeliste"/>
        <w:numPr>
          <w:ilvl w:val="0"/>
          <w:numId w:val="8"/>
        </w:numPr>
        <w:spacing w:after="60"/>
        <w:rPr>
          <w:rFonts w:cs="Arial"/>
        </w:rPr>
      </w:pPr>
      <w:r w:rsidRPr="00F5638A">
        <w:rPr>
          <w:rFonts w:cs="Arial"/>
        </w:rPr>
        <w:t>Quand et comment seront récoltés des images, témoignages, résultats ?</w:t>
      </w:r>
    </w:p>
    <w:p w:rsidR="00EE1D20" w:rsidRPr="00F5638A" w:rsidRDefault="00EE1D20" w:rsidP="00EE1D20">
      <w:pPr>
        <w:pStyle w:val="Paragraphedeliste"/>
        <w:numPr>
          <w:ilvl w:val="0"/>
          <w:numId w:val="8"/>
        </w:numPr>
        <w:spacing w:after="60"/>
        <w:rPr>
          <w:rFonts w:cs="Arial"/>
        </w:rPr>
      </w:pPr>
      <w:r w:rsidRPr="00F5638A">
        <w:rPr>
          <w:rFonts w:cs="Arial"/>
        </w:rPr>
        <w:t>Quand et comment vont être évalués :</w:t>
      </w:r>
    </w:p>
    <w:p w:rsidR="00EE1D20" w:rsidRPr="00F5638A" w:rsidRDefault="00EE1D20" w:rsidP="00EE1D20">
      <w:pPr>
        <w:pStyle w:val="Paragraphedeliste"/>
        <w:numPr>
          <w:ilvl w:val="1"/>
          <w:numId w:val="8"/>
        </w:numPr>
        <w:spacing w:after="60"/>
        <w:jc w:val="left"/>
        <w:rPr>
          <w:rFonts w:cs="Arial"/>
        </w:rPr>
      </w:pPr>
      <w:r w:rsidRPr="00F5638A">
        <w:rPr>
          <w:rFonts w:cs="Arial"/>
        </w:rPr>
        <w:t>le climat humeur</w:t>
      </w:r>
    </w:p>
    <w:p w:rsidR="00EE1D20" w:rsidRPr="00F5638A" w:rsidRDefault="00EE1D20" w:rsidP="00EE1D20">
      <w:pPr>
        <w:pStyle w:val="Paragraphedeliste"/>
        <w:numPr>
          <w:ilvl w:val="1"/>
          <w:numId w:val="8"/>
        </w:numPr>
        <w:spacing w:after="60"/>
        <w:jc w:val="left"/>
        <w:rPr>
          <w:rFonts w:cs="Arial"/>
        </w:rPr>
      </w:pPr>
      <w:r w:rsidRPr="00F5638A">
        <w:rPr>
          <w:rFonts w:cs="Arial"/>
        </w:rPr>
        <w:t>la collaboration</w:t>
      </w:r>
    </w:p>
    <w:p w:rsidR="00EE1D20" w:rsidRPr="00F5638A" w:rsidRDefault="00EE1D20" w:rsidP="00EE1D20">
      <w:pPr>
        <w:pStyle w:val="Paragraphedeliste"/>
        <w:numPr>
          <w:ilvl w:val="1"/>
          <w:numId w:val="8"/>
        </w:numPr>
        <w:spacing w:after="60"/>
        <w:jc w:val="left"/>
        <w:rPr>
          <w:rFonts w:cs="Arial"/>
        </w:rPr>
      </w:pPr>
      <w:r w:rsidRPr="00F5638A">
        <w:rPr>
          <w:rFonts w:cs="Arial"/>
        </w:rPr>
        <w:t>les engagements et contributions des acteurs</w:t>
      </w:r>
    </w:p>
    <w:p w:rsidR="00EE1D20" w:rsidRPr="00F5638A" w:rsidRDefault="00EE1D20" w:rsidP="00EE1D20">
      <w:pPr>
        <w:pStyle w:val="Paragraphedeliste"/>
        <w:numPr>
          <w:ilvl w:val="1"/>
          <w:numId w:val="8"/>
        </w:numPr>
        <w:spacing w:after="60"/>
        <w:jc w:val="left"/>
        <w:rPr>
          <w:rFonts w:cs="Arial"/>
        </w:rPr>
      </w:pPr>
      <w:r w:rsidRPr="00F5638A">
        <w:rPr>
          <w:rFonts w:cs="Arial"/>
        </w:rPr>
        <w:t>les mesures, les activités non planifiées</w:t>
      </w:r>
    </w:p>
    <w:p w:rsidR="00EE1D20" w:rsidRPr="00F5638A" w:rsidRDefault="00EE1D20" w:rsidP="00EE1D20">
      <w:pPr>
        <w:pStyle w:val="Paragraphedeliste"/>
        <w:numPr>
          <w:ilvl w:val="1"/>
          <w:numId w:val="8"/>
        </w:numPr>
        <w:spacing w:after="60"/>
        <w:jc w:val="left"/>
        <w:rPr>
          <w:rFonts w:cs="Arial"/>
        </w:rPr>
      </w:pPr>
      <w:r w:rsidRPr="00F5638A">
        <w:rPr>
          <w:rFonts w:cs="Arial"/>
        </w:rPr>
        <w:t>les impacts et effets observables</w:t>
      </w:r>
    </w:p>
    <w:p w:rsidR="00EE1D20" w:rsidRPr="00F5638A" w:rsidRDefault="00EE1D20" w:rsidP="00EE1D20">
      <w:pPr>
        <w:pStyle w:val="Paragraphedeliste"/>
        <w:numPr>
          <w:ilvl w:val="1"/>
          <w:numId w:val="8"/>
        </w:numPr>
        <w:spacing w:after="60"/>
        <w:jc w:val="left"/>
        <w:rPr>
          <w:rFonts w:cs="Arial"/>
        </w:rPr>
      </w:pPr>
      <w:r w:rsidRPr="00F5638A">
        <w:rPr>
          <w:rFonts w:cs="Arial"/>
        </w:rPr>
        <w:t>les forces et faiblesses</w:t>
      </w:r>
      <w:r>
        <w:rPr>
          <w:rFonts w:cs="Arial"/>
        </w:rPr>
        <w:t>.</w:t>
      </w:r>
    </w:p>
    <w:p w:rsidR="00EE1D20" w:rsidRPr="00F5638A" w:rsidRDefault="00EE1D20" w:rsidP="00EE1D20">
      <w:pPr>
        <w:jc w:val="left"/>
        <w:rPr>
          <w:rFonts w:cs="Times New Roman"/>
        </w:rPr>
      </w:pPr>
      <w:r w:rsidRPr="00F5638A">
        <w:t>Vous trouverez ci-après un canevas et des liens vers des outils utiles pour vos séances de bilan (</w:t>
      </w:r>
      <w:r w:rsidRPr="00F5638A">
        <w:fldChar w:fldCharType="begin"/>
      </w:r>
      <w:r w:rsidRPr="00F5638A">
        <w:instrText xml:space="preserve"> REF _Ref442370183 \w \h </w:instrText>
      </w:r>
      <w:r w:rsidRPr="00F5638A">
        <w:fldChar w:fldCharType="separate"/>
      </w:r>
      <w:r>
        <w:t>12</w:t>
      </w:r>
      <w:r w:rsidRPr="00F5638A">
        <w:fldChar w:fldCharType="end"/>
      </w:r>
      <w:r w:rsidRPr="00F5638A">
        <w:t xml:space="preserve"> </w:t>
      </w:r>
      <w:r w:rsidRPr="00F5638A">
        <w:fldChar w:fldCharType="begin"/>
      </w:r>
      <w:r w:rsidRPr="00F5638A">
        <w:instrText xml:space="preserve"> REF _Ref442370183 \h </w:instrText>
      </w:r>
      <w:r w:rsidRPr="00F5638A">
        <w:fldChar w:fldCharType="separate"/>
      </w:r>
      <w:r w:rsidRPr="00F5638A">
        <w:t xml:space="preserve">Questions pour une séance de bilan ou un pointage </w:t>
      </w:r>
      <w:r w:rsidRPr="00F5638A">
        <w:fldChar w:fldCharType="end"/>
      </w:r>
      <w:r w:rsidRPr="00F5638A">
        <w:t>.</w:t>
      </w:r>
    </w:p>
    <w:p w:rsidR="00EE1D20" w:rsidRPr="00F5638A" w:rsidRDefault="00EE1D20" w:rsidP="00EE1D20">
      <w:pPr>
        <w:shd w:val="clear" w:color="auto" w:fill="FF9BBC"/>
        <w:spacing w:after="240"/>
        <w:ind w:left="4820"/>
        <w:contextualSpacing/>
        <w:rPr>
          <w:rFonts w:cs="Times New Roman"/>
          <w:sz w:val="18"/>
        </w:rPr>
      </w:pPr>
      <w:r w:rsidRPr="00F5638A">
        <w:rPr>
          <w:sz w:val="18"/>
        </w:rPr>
        <w:t xml:space="preserve">Renvois au guide : Renvois au guide : </w:t>
      </w:r>
    </w:p>
    <w:p w:rsidR="00EE1D20" w:rsidRPr="00F5638A" w:rsidRDefault="00EE1D20" w:rsidP="00EE1D20">
      <w:pPr>
        <w:shd w:val="clear" w:color="auto" w:fill="FF9BBC"/>
        <w:spacing w:after="240"/>
        <w:ind w:left="4820"/>
        <w:contextualSpacing/>
        <w:rPr>
          <w:sz w:val="18"/>
        </w:rPr>
      </w:pPr>
      <w:r w:rsidRPr="00F5638A">
        <w:rPr>
          <w:sz w:val="18"/>
        </w:rPr>
        <w:tab/>
      </w:r>
      <w:r w:rsidRPr="00F5638A">
        <w:rPr>
          <w:sz w:val="18"/>
        </w:rPr>
        <w:fldChar w:fldCharType="begin"/>
      </w:r>
      <w:r w:rsidRPr="00F5638A">
        <w:rPr>
          <w:sz w:val="18"/>
        </w:rPr>
        <w:instrText xml:space="preserve"> REF _Ref442362760 \r \h  \* MERGEFORMAT </w:instrText>
      </w:r>
      <w:r w:rsidRPr="00F5638A">
        <w:rPr>
          <w:sz w:val="18"/>
        </w:rPr>
      </w:r>
      <w:r w:rsidRPr="00F5638A">
        <w:rPr>
          <w:sz w:val="18"/>
        </w:rPr>
        <w:fldChar w:fldCharType="separate"/>
      </w:r>
      <w:r>
        <w:rPr>
          <w:sz w:val="18"/>
        </w:rPr>
        <w:t>VI</w:t>
      </w:r>
      <w:r w:rsidRPr="00F5638A">
        <w:rPr>
          <w:sz w:val="18"/>
        </w:rPr>
        <w:fldChar w:fldCharType="end"/>
      </w:r>
      <w:r w:rsidRPr="00F5638A">
        <w:rPr>
          <w:sz w:val="18"/>
        </w:rPr>
        <w:t xml:space="preserve"> </w:t>
      </w:r>
      <w:r w:rsidRPr="00F5638A">
        <w:rPr>
          <w:sz w:val="18"/>
        </w:rPr>
        <w:fldChar w:fldCharType="begin"/>
      </w:r>
      <w:r w:rsidRPr="00F5638A">
        <w:rPr>
          <w:sz w:val="18"/>
        </w:rPr>
        <w:instrText xml:space="preserve"> REF _Ref442362760 \h  \* MERGEFORMAT </w:instrText>
      </w:r>
      <w:r w:rsidRPr="00F5638A">
        <w:rPr>
          <w:sz w:val="18"/>
        </w:rPr>
      </w:r>
      <w:r w:rsidRPr="00F5638A">
        <w:rPr>
          <w:sz w:val="18"/>
        </w:rPr>
        <w:fldChar w:fldCharType="separate"/>
      </w:r>
      <w:r w:rsidRPr="00FB1345">
        <w:rPr>
          <w:sz w:val="18"/>
        </w:rPr>
        <w:t>Formuler le projet grâce à un canevas</w:t>
      </w:r>
      <w:r w:rsidRPr="00F5638A">
        <w:rPr>
          <w:sz w:val="18"/>
        </w:rPr>
        <w:fldChar w:fldCharType="end"/>
      </w:r>
      <w:r w:rsidRPr="00F5638A">
        <w:rPr>
          <w:sz w:val="18"/>
        </w:rPr>
        <w:t xml:space="preserve"> (point 8)</w:t>
      </w:r>
    </w:p>
    <w:p w:rsidR="00EE1D20" w:rsidRPr="00F5638A" w:rsidRDefault="00EE1D20" w:rsidP="00EE1D20">
      <w:pPr>
        <w:shd w:val="clear" w:color="auto" w:fill="FF9BBC"/>
        <w:spacing w:after="240"/>
        <w:ind w:left="4820"/>
        <w:contextualSpacing/>
        <w:rPr>
          <w:sz w:val="18"/>
        </w:rPr>
      </w:pPr>
      <w:r w:rsidRPr="00F5638A">
        <w:rPr>
          <w:sz w:val="18"/>
        </w:rPr>
        <w:tab/>
      </w:r>
      <w:r w:rsidRPr="00F5638A">
        <w:rPr>
          <w:sz w:val="18"/>
        </w:rPr>
        <w:fldChar w:fldCharType="begin"/>
      </w:r>
      <w:r w:rsidRPr="00F5638A">
        <w:rPr>
          <w:sz w:val="18"/>
        </w:rPr>
        <w:instrText xml:space="preserve"> REF _Ref442370517 \w \h  \* MERGEFORMAT </w:instrText>
      </w:r>
      <w:r w:rsidRPr="00F5638A">
        <w:rPr>
          <w:sz w:val="18"/>
        </w:rPr>
      </w:r>
      <w:r w:rsidRPr="00F5638A">
        <w:rPr>
          <w:sz w:val="18"/>
        </w:rPr>
        <w:fldChar w:fldCharType="separate"/>
      </w:r>
      <w:r>
        <w:rPr>
          <w:sz w:val="18"/>
        </w:rPr>
        <w:t>VII</w:t>
      </w:r>
      <w:r w:rsidRPr="00F5638A">
        <w:rPr>
          <w:sz w:val="18"/>
        </w:rPr>
        <w:fldChar w:fldCharType="end"/>
      </w:r>
      <w:r w:rsidRPr="00F5638A">
        <w:rPr>
          <w:sz w:val="18"/>
        </w:rPr>
        <w:t xml:space="preserve"> </w:t>
      </w:r>
      <w:r w:rsidRPr="00F5638A">
        <w:rPr>
          <w:sz w:val="18"/>
        </w:rPr>
        <w:fldChar w:fldCharType="begin"/>
      </w:r>
      <w:r w:rsidRPr="00F5638A">
        <w:rPr>
          <w:sz w:val="18"/>
        </w:rPr>
        <w:instrText xml:space="preserve"> REF _Ref442370517 \h  \* MERGEFORMAT </w:instrText>
      </w:r>
      <w:r w:rsidRPr="00F5638A">
        <w:rPr>
          <w:sz w:val="18"/>
        </w:rPr>
      </w:r>
      <w:r w:rsidRPr="00F5638A">
        <w:rPr>
          <w:sz w:val="18"/>
        </w:rPr>
        <w:fldChar w:fldCharType="separate"/>
      </w:r>
      <w:r w:rsidRPr="00FB1345">
        <w:rPr>
          <w:sz w:val="18"/>
        </w:rPr>
        <w:t>Piloter son projet, gérer, valoriser, évaluer</w:t>
      </w:r>
      <w:r w:rsidRPr="00F5638A">
        <w:rPr>
          <w:sz w:val="18"/>
        </w:rPr>
        <w:fldChar w:fldCharType="end"/>
      </w:r>
    </w:p>
    <w:p w:rsidR="00EE1D20" w:rsidRPr="00F5638A" w:rsidRDefault="00EE1D20" w:rsidP="00EE1D20">
      <w:pPr>
        <w:pStyle w:val="Titre2"/>
        <w:numPr>
          <w:ilvl w:val="0"/>
          <w:numId w:val="4"/>
        </w:numPr>
        <w:jc w:val="left"/>
      </w:pPr>
      <w:r w:rsidRPr="00F5638A">
        <w:t>Planifier pour penser le changement et l’action</w:t>
      </w:r>
    </w:p>
    <w:p w:rsidR="00EE1D20" w:rsidRPr="00F5638A" w:rsidRDefault="00EE1D20" w:rsidP="00EE1D20">
      <w:r w:rsidRPr="00F5638A">
        <w:t>La définition des objectifs, l’élaboration de stratégies pour les atteindre et la structuration du pr</w:t>
      </w:r>
      <w:r w:rsidRPr="00F5638A">
        <w:t>o</w:t>
      </w:r>
      <w:r w:rsidRPr="00F5638A">
        <w:t>cessus d‘intervention en étapes (dates, délais) doivent être explicitées.</w:t>
      </w:r>
    </w:p>
    <w:p w:rsidR="00EE1D20" w:rsidRPr="00F5638A" w:rsidRDefault="00EE1D20" w:rsidP="00EE1D20">
      <w:r w:rsidRPr="00F5638A">
        <w:t>Utilisez le tableau de planification ci-après pour obtenir une construction cohérente :</w:t>
      </w:r>
    </w:p>
    <w:p w:rsidR="00EE1D20" w:rsidRPr="00F5638A" w:rsidRDefault="00EE1D20" w:rsidP="00EE1D20">
      <w:pPr>
        <w:pStyle w:val="Paragraphedeliste"/>
        <w:numPr>
          <w:ilvl w:val="0"/>
          <w:numId w:val="7"/>
        </w:numPr>
        <w:spacing w:after="60"/>
        <w:ind w:left="284" w:hanging="284"/>
        <w:contextualSpacing w:val="0"/>
        <w:jc w:val="left"/>
        <w:rPr>
          <w:rFonts w:cs="Arial"/>
          <w:spacing w:val="-4"/>
        </w:rPr>
      </w:pPr>
      <w:r w:rsidRPr="00F5638A">
        <w:rPr>
          <w:rFonts w:cs="Arial"/>
          <w:spacing w:val="-4"/>
        </w:rPr>
        <w:t>La vision décrit la nouvelle situation attendue, sans le problème ou avec un problème géré</w:t>
      </w:r>
    </w:p>
    <w:p w:rsidR="00EE1D20" w:rsidRPr="00F5638A" w:rsidRDefault="00EE1D20" w:rsidP="00EE1D20">
      <w:pPr>
        <w:pStyle w:val="Paragraphedeliste"/>
        <w:numPr>
          <w:ilvl w:val="0"/>
          <w:numId w:val="7"/>
        </w:numPr>
        <w:spacing w:after="60"/>
        <w:ind w:left="284" w:hanging="284"/>
        <w:contextualSpacing w:val="0"/>
        <w:jc w:val="left"/>
        <w:rPr>
          <w:rFonts w:cs="Arial"/>
          <w:spacing w:val="-4"/>
        </w:rPr>
      </w:pPr>
      <w:r w:rsidRPr="00F5638A">
        <w:rPr>
          <w:rFonts w:cs="Arial"/>
          <w:spacing w:val="-4"/>
        </w:rPr>
        <w:t>Chaque stratégie permet de réaliser la vision avec les partenaires auprès des personnes conce</w:t>
      </w:r>
      <w:r w:rsidRPr="00F5638A">
        <w:rPr>
          <w:rFonts w:cs="Arial"/>
          <w:spacing w:val="-4"/>
        </w:rPr>
        <w:t>r</w:t>
      </w:r>
      <w:r w:rsidRPr="00F5638A">
        <w:rPr>
          <w:rFonts w:cs="Arial"/>
          <w:spacing w:val="-4"/>
        </w:rPr>
        <w:t>nées (diversité des publics, réseaux, autorités, communautaire). Une stratégie de communication est souhaitable.</w:t>
      </w:r>
    </w:p>
    <w:p w:rsidR="00EE1D20" w:rsidRPr="00F5638A" w:rsidRDefault="00EE1D20" w:rsidP="00EE1D20">
      <w:pPr>
        <w:pStyle w:val="Paragraphedeliste"/>
        <w:numPr>
          <w:ilvl w:val="0"/>
          <w:numId w:val="7"/>
        </w:numPr>
        <w:spacing w:after="60"/>
        <w:ind w:left="284" w:hanging="284"/>
        <w:contextualSpacing w:val="0"/>
        <w:jc w:val="left"/>
        <w:rPr>
          <w:rFonts w:cs="Arial"/>
          <w:spacing w:val="-4"/>
        </w:rPr>
      </w:pPr>
      <w:r w:rsidRPr="00F5638A">
        <w:rPr>
          <w:rFonts w:cs="Arial"/>
          <w:spacing w:val="-4"/>
        </w:rPr>
        <w:t>Les objectifs expriment des changements concrets qu’amèn</w:t>
      </w:r>
      <w:r>
        <w:rPr>
          <w:rFonts w:cs="Arial"/>
          <w:spacing w:val="-4"/>
        </w:rPr>
        <w:t>e</w:t>
      </w:r>
      <w:r w:rsidRPr="00F5638A">
        <w:rPr>
          <w:rFonts w:cs="Arial"/>
          <w:spacing w:val="-4"/>
        </w:rPr>
        <w:t xml:space="preserve"> votre projet à la situation initiale. Réfléchir à l’impact désiré avec la pyramide inversée vous aidera à les formuler.</w:t>
      </w:r>
    </w:p>
    <w:p w:rsidR="00EE1D20" w:rsidRPr="00F5638A" w:rsidRDefault="00EE1D20" w:rsidP="00EE1D20">
      <w:pPr>
        <w:pStyle w:val="Paragraphedeliste"/>
        <w:numPr>
          <w:ilvl w:val="0"/>
          <w:numId w:val="7"/>
        </w:numPr>
        <w:spacing w:after="60"/>
        <w:ind w:left="284" w:hanging="284"/>
        <w:contextualSpacing w:val="0"/>
        <w:jc w:val="left"/>
        <w:rPr>
          <w:rFonts w:cs="Arial"/>
          <w:spacing w:val="-4"/>
        </w:rPr>
      </w:pPr>
      <w:r w:rsidRPr="00F5638A">
        <w:rPr>
          <w:rFonts w:cs="Arial"/>
          <w:spacing w:val="-4"/>
        </w:rPr>
        <w:t>Les indicateurs vous permettent de constater les changements (impacts qualitatifs et quantitatifs)</w:t>
      </w:r>
    </w:p>
    <w:p w:rsidR="00EE1D20" w:rsidRPr="00F5638A" w:rsidRDefault="00EE1D20" w:rsidP="00EE1D20">
      <w:pPr>
        <w:pStyle w:val="Paragraphedeliste"/>
        <w:numPr>
          <w:ilvl w:val="0"/>
          <w:numId w:val="7"/>
        </w:numPr>
        <w:spacing w:after="60"/>
        <w:ind w:left="284" w:hanging="284"/>
        <w:contextualSpacing w:val="0"/>
        <w:jc w:val="left"/>
        <w:rPr>
          <w:rFonts w:cs="Arial"/>
          <w:spacing w:val="-4"/>
        </w:rPr>
      </w:pPr>
      <w:r w:rsidRPr="00F5638A">
        <w:rPr>
          <w:rFonts w:cs="Arial"/>
          <w:spacing w:val="-4"/>
        </w:rPr>
        <w:t>Les mesures, actions, ne sont que les moyens d’atteindre les objectifs</w:t>
      </w:r>
      <w:r>
        <w:rPr>
          <w:rFonts w:cs="Arial"/>
          <w:spacing w:val="-4"/>
        </w:rPr>
        <w:t>.</w:t>
      </w:r>
    </w:p>
    <w:p w:rsidR="00EE1D20" w:rsidRPr="00F5638A" w:rsidRDefault="00EE1D20" w:rsidP="00EE1D20">
      <w:pPr>
        <w:jc w:val="left"/>
        <w:rPr>
          <w:rFonts w:cs="Arial"/>
        </w:rPr>
      </w:pPr>
      <w:r w:rsidRPr="00F5638A">
        <w:rPr>
          <w:rFonts w:cs="Arial"/>
        </w:rPr>
        <w:t>Lorsque la vision, les stratégies, objectifs, indicateurs et mesures/action forment une chaîne c</w:t>
      </w:r>
      <w:r w:rsidRPr="00F5638A">
        <w:rPr>
          <w:rFonts w:cs="Arial"/>
        </w:rPr>
        <w:t>o</w:t>
      </w:r>
      <w:r w:rsidRPr="00F5638A">
        <w:rPr>
          <w:rFonts w:cs="Arial"/>
        </w:rPr>
        <w:t>hérente face aux enjeux de la situation, le projet est crédible.</w:t>
      </w:r>
    </w:p>
    <w:p w:rsidR="00EE1D20" w:rsidRPr="00F5638A" w:rsidRDefault="00EE1D20" w:rsidP="00EE1D20">
      <w:pPr>
        <w:jc w:val="left"/>
        <w:rPr>
          <w:rFonts w:cs="Arial"/>
        </w:rPr>
      </w:pPr>
      <w:r w:rsidRPr="00F5638A">
        <w:rPr>
          <w:rFonts w:cs="Arial"/>
        </w:rPr>
        <w:t>Les objectifs qui ne sont pas atteints ne sont pas forcément des échecs. Des rencontres péri</w:t>
      </w:r>
      <w:r w:rsidRPr="00F5638A">
        <w:rPr>
          <w:rFonts w:cs="Arial"/>
        </w:rPr>
        <w:t>o</w:t>
      </w:r>
      <w:r w:rsidRPr="00F5638A">
        <w:rPr>
          <w:rFonts w:cs="Arial"/>
        </w:rPr>
        <w:t>diques de bilans (voir plus bas) vous aideront à voir s’ils sont pertinents ou à réajuster. Elles e</w:t>
      </w:r>
      <w:r w:rsidRPr="00F5638A">
        <w:rPr>
          <w:rFonts w:cs="Arial"/>
        </w:rPr>
        <w:t>n</w:t>
      </w:r>
      <w:r w:rsidRPr="00F5638A">
        <w:rPr>
          <w:rFonts w:cs="Arial"/>
        </w:rPr>
        <w:t>tretiennent la flamme.</w:t>
      </w:r>
    </w:p>
    <w:p w:rsidR="00EE1D20" w:rsidRPr="00F5638A" w:rsidRDefault="00EE1D20" w:rsidP="00EE1D20">
      <w:pPr>
        <w:shd w:val="clear" w:color="auto" w:fill="FF9BBC"/>
        <w:spacing w:after="240"/>
        <w:ind w:left="4820"/>
        <w:contextualSpacing/>
        <w:rPr>
          <w:rFonts w:cs="Times New Roman"/>
          <w:sz w:val="18"/>
        </w:rPr>
      </w:pPr>
      <w:r w:rsidRPr="00F5638A">
        <w:rPr>
          <w:sz w:val="18"/>
        </w:rPr>
        <w:t xml:space="preserve">Renvois au guide : Renvois au guide : </w:t>
      </w:r>
    </w:p>
    <w:p w:rsidR="00EE1D20" w:rsidRPr="00F5638A" w:rsidRDefault="00EE1D20" w:rsidP="00EE1D20">
      <w:pPr>
        <w:shd w:val="clear" w:color="auto" w:fill="FF9BBC"/>
        <w:spacing w:after="240"/>
        <w:ind w:left="4820"/>
        <w:contextualSpacing/>
      </w:pPr>
      <w:r w:rsidRPr="00F5638A">
        <w:rPr>
          <w:sz w:val="18"/>
        </w:rPr>
        <w:tab/>
      </w:r>
      <w:r w:rsidRPr="00F5638A">
        <w:rPr>
          <w:sz w:val="18"/>
        </w:rPr>
        <w:fldChar w:fldCharType="begin"/>
      </w:r>
      <w:r w:rsidRPr="00F5638A">
        <w:rPr>
          <w:sz w:val="18"/>
        </w:rPr>
        <w:instrText xml:space="preserve"> REF _Ref442362760 \r \h  \* MERGEFORMAT </w:instrText>
      </w:r>
      <w:r w:rsidRPr="00F5638A">
        <w:rPr>
          <w:sz w:val="18"/>
        </w:rPr>
      </w:r>
      <w:r w:rsidRPr="00F5638A">
        <w:rPr>
          <w:sz w:val="18"/>
        </w:rPr>
        <w:fldChar w:fldCharType="separate"/>
      </w:r>
      <w:r>
        <w:rPr>
          <w:sz w:val="18"/>
        </w:rPr>
        <w:t>VI</w:t>
      </w:r>
      <w:r w:rsidRPr="00F5638A">
        <w:rPr>
          <w:sz w:val="18"/>
        </w:rPr>
        <w:fldChar w:fldCharType="end"/>
      </w:r>
      <w:r w:rsidRPr="00F5638A">
        <w:rPr>
          <w:sz w:val="18"/>
        </w:rPr>
        <w:t xml:space="preserve"> </w:t>
      </w:r>
      <w:r w:rsidRPr="00F5638A">
        <w:rPr>
          <w:sz w:val="18"/>
        </w:rPr>
        <w:fldChar w:fldCharType="begin"/>
      </w:r>
      <w:r w:rsidRPr="00F5638A">
        <w:rPr>
          <w:sz w:val="18"/>
        </w:rPr>
        <w:instrText xml:space="preserve"> REF _Ref442362760 \h  \* MERGEFORMAT </w:instrText>
      </w:r>
      <w:r w:rsidRPr="00F5638A">
        <w:rPr>
          <w:sz w:val="18"/>
        </w:rPr>
      </w:r>
      <w:r w:rsidRPr="00F5638A">
        <w:rPr>
          <w:sz w:val="18"/>
        </w:rPr>
        <w:fldChar w:fldCharType="separate"/>
      </w:r>
      <w:r w:rsidRPr="00FB1345">
        <w:rPr>
          <w:sz w:val="18"/>
        </w:rPr>
        <w:t>Formuler le projet grâce à un canevas</w:t>
      </w:r>
      <w:r w:rsidRPr="00F5638A">
        <w:rPr>
          <w:sz w:val="18"/>
        </w:rPr>
        <w:fldChar w:fldCharType="end"/>
      </w:r>
      <w:r w:rsidRPr="00F5638A">
        <w:rPr>
          <w:sz w:val="18"/>
        </w:rPr>
        <w:t xml:space="preserve"> (point 9)</w:t>
      </w:r>
    </w:p>
    <w:p w:rsidR="00EE1D20" w:rsidRPr="00F5638A" w:rsidRDefault="00EE1D20" w:rsidP="00EE1D20">
      <w:pPr>
        <w:spacing w:after="0"/>
        <w:jc w:val="left"/>
        <w:sectPr w:rsidR="00EE1D20" w:rsidRPr="00F5638A" w:rsidSect="004360C3">
          <w:footerReference w:type="default" r:id="rId12"/>
          <w:pgSz w:w="11906" w:h="16838"/>
          <w:pgMar w:top="1134" w:right="991" w:bottom="1560" w:left="1417" w:header="708" w:footer="49" w:gutter="0"/>
          <w:pgNumType w:start="1"/>
          <w:cols w:space="720"/>
        </w:sectPr>
      </w:pPr>
    </w:p>
    <w:p w:rsidR="00EE1D20" w:rsidRPr="00F5638A" w:rsidRDefault="00EE1D20" w:rsidP="00EE1D20">
      <w:pPr>
        <w:pStyle w:val="Titre2"/>
        <w:numPr>
          <w:ilvl w:val="0"/>
          <w:numId w:val="4"/>
        </w:numPr>
        <w:jc w:val="left"/>
      </w:pPr>
      <w:r w:rsidRPr="00F5638A">
        <w:t xml:space="preserve">Tableau de planification : TITRE de l’intervention </w:t>
      </w:r>
    </w:p>
    <w:tbl>
      <w:tblPr>
        <w:tblW w:w="0" w:type="auto"/>
        <w:tblInd w:w="70"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CellMar>
          <w:left w:w="70" w:type="dxa"/>
          <w:right w:w="70" w:type="dxa"/>
        </w:tblCellMar>
        <w:tblLook w:val="04A0" w:firstRow="1" w:lastRow="0" w:firstColumn="1" w:lastColumn="0" w:noHBand="0" w:noVBand="1"/>
      </w:tblPr>
      <w:tblGrid>
        <w:gridCol w:w="8789"/>
        <w:gridCol w:w="425"/>
        <w:gridCol w:w="425"/>
        <w:gridCol w:w="2908"/>
        <w:gridCol w:w="1912"/>
      </w:tblGrid>
      <w:tr w:rsidR="00EE1D20" w:rsidRPr="00F5638A" w:rsidTr="00A4443C">
        <w:trPr>
          <w:cantSplit/>
          <w:trHeight w:val="260"/>
        </w:trPr>
        <w:tc>
          <w:tcPr>
            <w:tcW w:w="8789" w:type="dxa"/>
            <w:tcBorders>
              <w:top w:val="single" w:sz="4" w:space="0" w:color="333333"/>
              <w:left w:val="single" w:sz="4" w:space="0" w:color="333333"/>
              <w:bottom w:val="single" w:sz="4" w:space="0" w:color="333333"/>
              <w:right w:val="single" w:sz="4" w:space="0" w:color="333333"/>
            </w:tcBorders>
            <w:shd w:val="clear" w:color="auto" w:fill="F2F2F2"/>
            <w:vAlign w:val="center"/>
            <w:hideMark/>
          </w:tcPr>
          <w:p w:rsidR="00EE1D20" w:rsidRPr="00F5638A" w:rsidRDefault="00EE1D20" w:rsidP="00A4443C">
            <w:pPr>
              <w:pStyle w:val="ZellenTitel"/>
              <w:rPr>
                <w:color w:val="000000"/>
                <w:lang w:val="fr-CH" w:eastAsia="en-US"/>
              </w:rPr>
            </w:pPr>
            <w:r w:rsidRPr="00F5638A">
              <w:rPr>
                <w:color w:val="000000"/>
                <w:lang w:val="fr-CH" w:eastAsia="en-US"/>
              </w:rPr>
              <w:t>Vision</w:t>
            </w:r>
          </w:p>
        </w:tc>
        <w:tc>
          <w:tcPr>
            <w:tcW w:w="425" w:type="dxa"/>
            <w:tcBorders>
              <w:top w:val="nil"/>
              <w:left w:val="single" w:sz="4" w:space="0" w:color="333333"/>
              <w:bottom w:val="nil"/>
              <w:right w:val="single" w:sz="4" w:space="0" w:color="333333"/>
            </w:tcBorders>
            <w:vAlign w:val="center"/>
          </w:tcPr>
          <w:p w:rsidR="00EE1D20" w:rsidRPr="00F5638A" w:rsidRDefault="00EE1D20" w:rsidP="00A4443C">
            <w:pPr>
              <w:pStyle w:val="ZellenTitel"/>
              <w:rPr>
                <w:color w:val="000000"/>
                <w:lang w:val="fr-CH" w:eastAsia="en-US"/>
              </w:rPr>
            </w:pPr>
          </w:p>
        </w:tc>
        <w:tc>
          <w:tcPr>
            <w:tcW w:w="425" w:type="dxa"/>
            <w:tcBorders>
              <w:top w:val="single" w:sz="4" w:space="0" w:color="333333"/>
              <w:left w:val="single" w:sz="4" w:space="0" w:color="333333"/>
              <w:bottom w:val="single" w:sz="4" w:space="0" w:color="333333"/>
              <w:right w:val="single" w:sz="4" w:space="0" w:color="333333"/>
            </w:tcBorders>
            <w:shd w:val="clear" w:color="auto" w:fill="F2F2F2"/>
            <w:vAlign w:val="center"/>
            <w:hideMark/>
          </w:tcPr>
          <w:p w:rsidR="00EE1D20" w:rsidRPr="00F5638A" w:rsidRDefault="00EE1D20" w:rsidP="00A4443C">
            <w:pPr>
              <w:pStyle w:val="ZellenTitel"/>
              <w:rPr>
                <w:color w:val="000000"/>
                <w:lang w:val="fr-CH" w:eastAsia="en-US"/>
              </w:rPr>
            </w:pPr>
            <w:r w:rsidRPr="00F5638A">
              <w:rPr>
                <w:color w:val="000000"/>
                <w:lang w:val="fr-CH" w:eastAsia="en-US"/>
              </w:rPr>
              <w:t>No</w:t>
            </w:r>
          </w:p>
        </w:tc>
        <w:tc>
          <w:tcPr>
            <w:tcW w:w="2908" w:type="dxa"/>
            <w:tcBorders>
              <w:top w:val="single" w:sz="4" w:space="0" w:color="333333"/>
              <w:left w:val="single" w:sz="4" w:space="0" w:color="333333"/>
              <w:bottom w:val="single" w:sz="4" w:space="0" w:color="333333"/>
              <w:right w:val="single" w:sz="4" w:space="0" w:color="333333"/>
            </w:tcBorders>
            <w:shd w:val="clear" w:color="auto" w:fill="F2F2F2"/>
            <w:vAlign w:val="center"/>
            <w:hideMark/>
          </w:tcPr>
          <w:p w:rsidR="00EE1D20" w:rsidRPr="00F5638A" w:rsidRDefault="00EE1D20" w:rsidP="00A4443C">
            <w:pPr>
              <w:pStyle w:val="ZellenTitel"/>
              <w:rPr>
                <w:b w:val="0"/>
                <w:color w:val="000000"/>
                <w:lang w:val="fr-CH" w:eastAsia="en-US"/>
              </w:rPr>
            </w:pPr>
            <w:r w:rsidRPr="00F5638A">
              <w:rPr>
                <w:color w:val="000000"/>
                <w:lang w:val="fr-CH" w:eastAsia="en-US"/>
              </w:rPr>
              <w:t>Nom des pointages</w:t>
            </w:r>
          </w:p>
        </w:tc>
        <w:tc>
          <w:tcPr>
            <w:tcW w:w="1912" w:type="dxa"/>
            <w:tcBorders>
              <w:top w:val="single" w:sz="4" w:space="0" w:color="333333"/>
              <w:left w:val="single" w:sz="4" w:space="0" w:color="333333"/>
              <w:bottom w:val="single" w:sz="4" w:space="0" w:color="333333"/>
              <w:right w:val="single" w:sz="4" w:space="0" w:color="333333"/>
            </w:tcBorders>
            <w:shd w:val="clear" w:color="auto" w:fill="F2F2F2"/>
            <w:vAlign w:val="center"/>
            <w:hideMark/>
          </w:tcPr>
          <w:p w:rsidR="00EE1D20" w:rsidRPr="00F5638A" w:rsidRDefault="00EE1D20" w:rsidP="00A4443C">
            <w:pPr>
              <w:pStyle w:val="ZellenTitel"/>
              <w:rPr>
                <w:color w:val="000000"/>
                <w:lang w:val="fr-CH" w:eastAsia="en-US"/>
              </w:rPr>
            </w:pPr>
            <w:r w:rsidRPr="00F5638A">
              <w:rPr>
                <w:color w:val="000000"/>
                <w:lang w:val="fr-CH" w:eastAsia="en-US"/>
              </w:rPr>
              <w:t>Dates</w:t>
            </w:r>
          </w:p>
        </w:tc>
      </w:tr>
      <w:tr w:rsidR="00EE1D20" w:rsidRPr="00F5638A" w:rsidTr="00A4443C">
        <w:trPr>
          <w:cantSplit/>
        </w:trPr>
        <w:tc>
          <w:tcPr>
            <w:tcW w:w="8789" w:type="dxa"/>
            <w:vMerge w:val="restart"/>
            <w:tcBorders>
              <w:top w:val="single" w:sz="4" w:space="0" w:color="333333"/>
              <w:left w:val="single" w:sz="4" w:space="0" w:color="333333"/>
              <w:bottom w:val="single" w:sz="4" w:space="0" w:color="333333"/>
              <w:right w:val="single" w:sz="4" w:space="0" w:color="333333"/>
            </w:tcBorders>
          </w:tcPr>
          <w:p w:rsidR="00EE1D20" w:rsidRPr="00F5638A" w:rsidRDefault="00EE1D20" w:rsidP="00A4443C">
            <w:pPr>
              <w:pStyle w:val="Zellen"/>
              <w:rPr>
                <w:color w:val="000000"/>
                <w:lang w:val="fr-CH" w:eastAsia="en-US"/>
              </w:rPr>
            </w:pPr>
          </w:p>
        </w:tc>
        <w:tc>
          <w:tcPr>
            <w:tcW w:w="425" w:type="dxa"/>
            <w:tcBorders>
              <w:top w:val="nil"/>
              <w:left w:val="single" w:sz="4" w:space="0" w:color="333333"/>
              <w:bottom w:val="nil"/>
              <w:right w:val="single" w:sz="4" w:space="0" w:color="333333"/>
            </w:tcBorders>
          </w:tcPr>
          <w:p w:rsidR="00EE1D20" w:rsidRPr="00F5638A" w:rsidRDefault="00EE1D20" w:rsidP="00A4443C">
            <w:pPr>
              <w:pStyle w:val="Zellen"/>
              <w:jc w:val="right"/>
              <w:rPr>
                <w:color w:val="000000"/>
                <w:lang w:val="fr-CH" w:eastAsia="en-US"/>
              </w:rPr>
            </w:pPr>
          </w:p>
        </w:tc>
        <w:tc>
          <w:tcPr>
            <w:tcW w:w="425" w:type="dxa"/>
            <w:tcBorders>
              <w:top w:val="single" w:sz="4" w:space="0" w:color="333333"/>
              <w:left w:val="single" w:sz="4" w:space="0" w:color="333333"/>
              <w:bottom w:val="single" w:sz="4" w:space="0" w:color="333333"/>
              <w:right w:val="single" w:sz="4" w:space="0" w:color="333333"/>
            </w:tcBorders>
            <w:vAlign w:val="center"/>
            <w:hideMark/>
          </w:tcPr>
          <w:p w:rsidR="00EE1D20" w:rsidRPr="00F5638A" w:rsidRDefault="00EE1D20" w:rsidP="00A4443C">
            <w:pPr>
              <w:pStyle w:val="Zellen"/>
              <w:jc w:val="center"/>
              <w:rPr>
                <w:color w:val="000000"/>
                <w:lang w:val="fr-CH" w:eastAsia="en-US"/>
              </w:rPr>
            </w:pPr>
          </w:p>
        </w:tc>
        <w:tc>
          <w:tcPr>
            <w:tcW w:w="2908" w:type="dxa"/>
            <w:tcBorders>
              <w:top w:val="single" w:sz="4" w:space="0" w:color="333333"/>
              <w:left w:val="single" w:sz="4" w:space="0" w:color="333333"/>
              <w:bottom w:val="single" w:sz="4" w:space="0" w:color="333333"/>
              <w:right w:val="single" w:sz="4" w:space="0" w:color="333333"/>
            </w:tcBorders>
            <w:vAlign w:val="center"/>
            <w:hideMark/>
          </w:tcPr>
          <w:p w:rsidR="00EE1D20" w:rsidRPr="00F5638A" w:rsidRDefault="00EE1D20" w:rsidP="00A4443C">
            <w:pPr>
              <w:pStyle w:val="Zellen"/>
              <w:rPr>
                <w:color w:val="000000"/>
                <w:lang w:val="fr-CH" w:eastAsia="en-US"/>
              </w:rPr>
            </w:pPr>
            <w:r w:rsidRPr="00F5638A">
              <w:rPr>
                <w:color w:val="000000"/>
                <w:lang w:val="fr-CH" w:eastAsia="en-US"/>
              </w:rPr>
              <w:t>Début</w:t>
            </w:r>
          </w:p>
        </w:tc>
        <w:tc>
          <w:tcPr>
            <w:tcW w:w="1912" w:type="dxa"/>
            <w:tcBorders>
              <w:top w:val="single" w:sz="4" w:space="0" w:color="333333"/>
              <w:left w:val="single" w:sz="4" w:space="0" w:color="333333"/>
              <w:bottom w:val="single" w:sz="4" w:space="0" w:color="333333"/>
              <w:right w:val="single" w:sz="4" w:space="0" w:color="333333"/>
            </w:tcBorders>
            <w:vAlign w:val="center"/>
          </w:tcPr>
          <w:p w:rsidR="00EE1D20" w:rsidRPr="00F5638A" w:rsidRDefault="00EE1D20" w:rsidP="00A4443C">
            <w:pPr>
              <w:pStyle w:val="Zellen"/>
              <w:rPr>
                <w:color w:val="000000"/>
                <w:lang w:val="fr-CH" w:eastAsia="en-US"/>
              </w:rPr>
            </w:pPr>
          </w:p>
        </w:tc>
      </w:tr>
      <w:tr w:rsidR="00EE1D20" w:rsidRPr="00F5638A" w:rsidTr="00A4443C">
        <w:trPr>
          <w:cantSplit/>
        </w:trPr>
        <w:tc>
          <w:tcPr>
            <w:tcW w:w="8789" w:type="dxa"/>
            <w:vMerge/>
            <w:tcBorders>
              <w:top w:val="single" w:sz="4" w:space="0" w:color="333333"/>
              <w:left w:val="single" w:sz="4" w:space="0" w:color="333333"/>
              <w:bottom w:val="single" w:sz="4" w:space="0" w:color="333333"/>
              <w:right w:val="single" w:sz="4" w:space="0" w:color="333333"/>
            </w:tcBorders>
            <w:vAlign w:val="center"/>
            <w:hideMark/>
          </w:tcPr>
          <w:p w:rsidR="00EE1D20" w:rsidRPr="00F5638A" w:rsidRDefault="00EE1D20" w:rsidP="00A4443C">
            <w:pPr>
              <w:rPr>
                <w:color w:val="000000"/>
                <w:sz w:val="20"/>
              </w:rPr>
            </w:pPr>
          </w:p>
        </w:tc>
        <w:tc>
          <w:tcPr>
            <w:tcW w:w="425" w:type="dxa"/>
            <w:tcBorders>
              <w:top w:val="nil"/>
              <w:left w:val="single" w:sz="4" w:space="0" w:color="333333"/>
              <w:bottom w:val="nil"/>
              <w:right w:val="single" w:sz="4" w:space="0" w:color="333333"/>
            </w:tcBorders>
          </w:tcPr>
          <w:p w:rsidR="00EE1D20" w:rsidRPr="00F5638A" w:rsidRDefault="00EE1D20" w:rsidP="00A4443C">
            <w:pPr>
              <w:pStyle w:val="Zellen"/>
              <w:jc w:val="right"/>
              <w:rPr>
                <w:color w:val="000000"/>
                <w:lang w:val="fr-CH" w:eastAsia="en-US"/>
              </w:rPr>
            </w:pPr>
          </w:p>
        </w:tc>
        <w:tc>
          <w:tcPr>
            <w:tcW w:w="425" w:type="dxa"/>
            <w:tcBorders>
              <w:top w:val="single" w:sz="4" w:space="0" w:color="333333"/>
              <w:left w:val="single" w:sz="4" w:space="0" w:color="333333"/>
              <w:bottom w:val="single" w:sz="4" w:space="0" w:color="333333"/>
              <w:right w:val="single" w:sz="4" w:space="0" w:color="333333"/>
            </w:tcBorders>
            <w:vAlign w:val="center"/>
            <w:hideMark/>
          </w:tcPr>
          <w:p w:rsidR="00EE1D20" w:rsidRPr="00F5638A" w:rsidRDefault="00EE1D20" w:rsidP="00A4443C">
            <w:pPr>
              <w:pStyle w:val="Zellen"/>
              <w:jc w:val="center"/>
              <w:rPr>
                <w:color w:val="000000"/>
                <w:lang w:val="fr-CH" w:eastAsia="en-US"/>
              </w:rPr>
            </w:pPr>
            <w:r w:rsidRPr="00F5638A">
              <w:rPr>
                <w:color w:val="000000"/>
                <w:lang w:val="fr-CH" w:eastAsia="en-US"/>
              </w:rPr>
              <w:t>3</w:t>
            </w:r>
          </w:p>
        </w:tc>
        <w:tc>
          <w:tcPr>
            <w:tcW w:w="2908" w:type="dxa"/>
            <w:tcBorders>
              <w:top w:val="single" w:sz="4" w:space="0" w:color="333333"/>
              <w:left w:val="single" w:sz="4" w:space="0" w:color="333333"/>
              <w:bottom w:val="single" w:sz="4" w:space="0" w:color="333333"/>
              <w:right w:val="single" w:sz="4" w:space="0" w:color="333333"/>
            </w:tcBorders>
            <w:vAlign w:val="center"/>
          </w:tcPr>
          <w:p w:rsidR="00EE1D20" w:rsidRPr="00F5638A" w:rsidRDefault="00EE1D20" w:rsidP="00A4443C">
            <w:pPr>
              <w:pStyle w:val="Zellen"/>
              <w:rPr>
                <w:color w:val="000000"/>
                <w:lang w:val="fr-CH" w:eastAsia="en-US"/>
              </w:rPr>
            </w:pPr>
          </w:p>
        </w:tc>
        <w:tc>
          <w:tcPr>
            <w:tcW w:w="1912" w:type="dxa"/>
            <w:tcBorders>
              <w:top w:val="single" w:sz="4" w:space="0" w:color="333333"/>
              <w:left w:val="single" w:sz="4" w:space="0" w:color="333333"/>
              <w:bottom w:val="single" w:sz="4" w:space="0" w:color="333333"/>
              <w:right w:val="single" w:sz="4" w:space="0" w:color="333333"/>
            </w:tcBorders>
            <w:vAlign w:val="center"/>
          </w:tcPr>
          <w:p w:rsidR="00EE1D20" w:rsidRPr="00F5638A" w:rsidRDefault="00EE1D20" w:rsidP="00A4443C">
            <w:pPr>
              <w:pStyle w:val="Zellen"/>
              <w:rPr>
                <w:color w:val="000000"/>
                <w:lang w:val="fr-CH" w:eastAsia="en-US"/>
              </w:rPr>
            </w:pPr>
          </w:p>
        </w:tc>
      </w:tr>
      <w:tr w:rsidR="00EE1D20" w:rsidRPr="00F5638A" w:rsidTr="00A4443C">
        <w:trPr>
          <w:cantSplit/>
        </w:trPr>
        <w:tc>
          <w:tcPr>
            <w:tcW w:w="8789" w:type="dxa"/>
            <w:vMerge/>
            <w:tcBorders>
              <w:top w:val="single" w:sz="4" w:space="0" w:color="333333"/>
              <w:left w:val="single" w:sz="4" w:space="0" w:color="333333"/>
              <w:bottom w:val="single" w:sz="4" w:space="0" w:color="333333"/>
              <w:right w:val="single" w:sz="4" w:space="0" w:color="333333"/>
            </w:tcBorders>
            <w:vAlign w:val="center"/>
            <w:hideMark/>
          </w:tcPr>
          <w:p w:rsidR="00EE1D20" w:rsidRPr="00F5638A" w:rsidRDefault="00EE1D20" w:rsidP="00A4443C">
            <w:pPr>
              <w:rPr>
                <w:color w:val="000000"/>
                <w:sz w:val="20"/>
              </w:rPr>
            </w:pPr>
          </w:p>
        </w:tc>
        <w:tc>
          <w:tcPr>
            <w:tcW w:w="425" w:type="dxa"/>
            <w:tcBorders>
              <w:top w:val="nil"/>
              <w:left w:val="single" w:sz="4" w:space="0" w:color="333333"/>
              <w:bottom w:val="nil"/>
              <w:right w:val="single" w:sz="4" w:space="0" w:color="333333"/>
            </w:tcBorders>
          </w:tcPr>
          <w:p w:rsidR="00EE1D20" w:rsidRPr="00F5638A" w:rsidRDefault="00EE1D20" w:rsidP="00A4443C">
            <w:pPr>
              <w:pStyle w:val="Zellen"/>
              <w:jc w:val="right"/>
              <w:rPr>
                <w:color w:val="000000"/>
                <w:lang w:val="fr-CH" w:eastAsia="en-US"/>
              </w:rPr>
            </w:pPr>
          </w:p>
        </w:tc>
        <w:tc>
          <w:tcPr>
            <w:tcW w:w="425" w:type="dxa"/>
            <w:tcBorders>
              <w:top w:val="single" w:sz="4" w:space="0" w:color="333333"/>
              <w:left w:val="single" w:sz="4" w:space="0" w:color="333333"/>
              <w:bottom w:val="single" w:sz="4" w:space="0" w:color="333333"/>
              <w:right w:val="single" w:sz="4" w:space="0" w:color="333333"/>
            </w:tcBorders>
            <w:vAlign w:val="center"/>
            <w:hideMark/>
          </w:tcPr>
          <w:p w:rsidR="00EE1D20" w:rsidRPr="00F5638A" w:rsidRDefault="00EE1D20" w:rsidP="00A4443C">
            <w:pPr>
              <w:pStyle w:val="Zellen"/>
              <w:jc w:val="center"/>
              <w:rPr>
                <w:color w:val="000000"/>
                <w:lang w:val="fr-CH" w:eastAsia="en-US"/>
              </w:rPr>
            </w:pPr>
            <w:r w:rsidRPr="00F5638A">
              <w:rPr>
                <w:color w:val="000000"/>
                <w:lang w:val="fr-CH" w:eastAsia="en-US"/>
              </w:rPr>
              <w:t>4</w:t>
            </w:r>
          </w:p>
        </w:tc>
        <w:tc>
          <w:tcPr>
            <w:tcW w:w="2908" w:type="dxa"/>
            <w:tcBorders>
              <w:top w:val="single" w:sz="4" w:space="0" w:color="333333"/>
              <w:left w:val="single" w:sz="4" w:space="0" w:color="333333"/>
              <w:bottom w:val="single" w:sz="4" w:space="0" w:color="333333"/>
              <w:right w:val="single" w:sz="4" w:space="0" w:color="333333"/>
            </w:tcBorders>
            <w:vAlign w:val="center"/>
          </w:tcPr>
          <w:p w:rsidR="00EE1D20" w:rsidRPr="00F5638A" w:rsidRDefault="00EE1D20" w:rsidP="00A4443C">
            <w:pPr>
              <w:pStyle w:val="Zellen"/>
              <w:rPr>
                <w:color w:val="000000"/>
                <w:lang w:val="fr-CH" w:eastAsia="en-US"/>
              </w:rPr>
            </w:pPr>
          </w:p>
        </w:tc>
        <w:tc>
          <w:tcPr>
            <w:tcW w:w="1912" w:type="dxa"/>
            <w:tcBorders>
              <w:top w:val="single" w:sz="4" w:space="0" w:color="333333"/>
              <w:left w:val="single" w:sz="4" w:space="0" w:color="333333"/>
              <w:bottom w:val="single" w:sz="4" w:space="0" w:color="333333"/>
              <w:right w:val="single" w:sz="4" w:space="0" w:color="333333"/>
            </w:tcBorders>
            <w:vAlign w:val="center"/>
          </w:tcPr>
          <w:p w:rsidR="00EE1D20" w:rsidRPr="00F5638A" w:rsidRDefault="00EE1D20" w:rsidP="00A4443C">
            <w:pPr>
              <w:pStyle w:val="Zellen"/>
              <w:rPr>
                <w:color w:val="000000"/>
                <w:lang w:val="fr-CH" w:eastAsia="en-US"/>
              </w:rPr>
            </w:pPr>
          </w:p>
        </w:tc>
      </w:tr>
      <w:tr w:rsidR="00EE1D20" w:rsidRPr="00F5638A" w:rsidTr="00A4443C">
        <w:trPr>
          <w:cantSplit/>
        </w:trPr>
        <w:tc>
          <w:tcPr>
            <w:tcW w:w="8789" w:type="dxa"/>
            <w:vMerge/>
            <w:tcBorders>
              <w:top w:val="single" w:sz="4" w:space="0" w:color="333333"/>
              <w:left w:val="single" w:sz="4" w:space="0" w:color="333333"/>
              <w:bottom w:val="single" w:sz="4" w:space="0" w:color="333333"/>
              <w:right w:val="single" w:sz="4" w:space="0" w:color="333333"/>
            </w:tcBorders>
            <w:vAlign w:val="center"/>
            <w:hideMark/>
          </w:tcPr>
          <w:p w:rsidR="00EE1D20" w:rsidRPr="00F5638A" w:rsidRDefault="00EE1D20" w:rsidP="00A4443C">
            <w:pPr>
              <w:rPr>
                <w:color w:val="000000"/>
                <w:sz w:val="20"/>
              </w:rPr>
            </w:pPr>
          </w:p>
        </w:tc>
        <w:tc>
          <w:tcPr>
            <w:tcW w:w="425" w:type="dxa"/>
            <w:tcBorders>
              <w:top w:val="nil"/>
              <w:left w:val="single" w:sz="4" w:space="0" w:color="333333"/>
              <w:bottom w:val="nil"/>
              <w:right w:val="single" w:sz="4" w:space="0" w:color="333333"/>
            </w:tcBorders>
          </w:tcPr>
          <w:p w:rsidR="00EE1D20" w:rsidRPr="00F5638A" w:rsidRDefault="00EE1D20" w:rsidP="00A4443C">
            <w:pPr>
              <w:pStyle w:val="Zellen"/>
              <w:jc w:val="right"/>
              <w:rPr>
                <w:color w:val="000000"/>
                <w:lang w:val="fr-CH" w:eastAsia="en-US"/>
              </w:rPr>
            </w:pPr>
          </w:p>
        </w:tc>
        <w:tc>
          <w:tcPr>
            <w:tcW w:w="425" w:type="dxa"/>
            <w:tcBorders>
              <w:top w:val="single" w:sz="4" w:space="0" w:color="333333"/>
              <w:left w:val="single" w:sz="4" w:space="0" w:color="333333"/>
              <w:bottom w:val="single" w:sz="4" w:space="0" w:color="333333"/>
              <w:right w:val="single" w:sz="4" w:space="0" w:color="333333"/>
            </w:tcBorders>
            <w:vAlign w:val="center"/>
            <w:hideMark/>
          </w:tcPr>
          <w:p w:rsidR="00EE1D20" w:rsidRPr="00F5638A" w:rsidRDefault="00EE1D20" w:rsidP="00A4443C">
            <w:pPr>
              <w:pStyle w:val="Zellen"/>
              <w:jc w:val="center"/>
              <w:rPr>
                <w:color w:val="000000"/>
                <w:lang w:val="fr-CH" w:eastAsia="en-US"/>
              </w:rPr>
            </w:pPr>
            <w:r w:rsidRPr="00F5638A">
              <w:rPr>
                <w:color w:val="000000"/>
                <w:lang w:val="fr-CH" w:eastAsia="en-US"/>
              </w:rPr>
              <w:t>…</w:t>
            </w:r>
          </w:p>
        </w:tc>
        <w:tc>
          <w:tcPr>
            <w:tcW w:w="2908" w:type="dxa"/>
            <w:tcBorders>
              <w:top w:val="single" w:sz="4" w:space="0" w:color="333333"/>
              <w:left w:val="single" w:sz="4" w:space="0" w:color="333333"/>
              <w:bottom w:val="single" w:sz="4" w:space="0" w:color="333333"/>
              <w:right w:val="single" w:sz="4" w:space="0" w:color="333333"/>
            </w:tcBorders>
            <w:vAlign w:val="center"/>
          </w:tcPr>
          <w:p w:rsidR="00EE1D20" w:rsidRPr="00F5638A" w:rsidRDefault="00EE1D20" w:rsidP="00A4443C">
            <w:pPr>
              <w:pStyle w:val="Zellen"/>
              <w:rPr>
                <w:color w:val="000000"/>
                <w:lang w:val="fr-CH" w:eastAsia="en-US"/>
              </w:rPr>
            </w:pPr>
          </w:p>
        </w:tc>
        <w:tc>
          <w:tcPr>
            <w:tcW w:w="1912" w:type="dxa"/>
            <w:tcBorders>
              <w:top w:val="single" w:sz="4" w:space="0" w:color="333333"/>
              <w:left w:val="single" w:sz="4" w:space="0" w:color="333333"/>
              <w:bottom w:val="single" w:sz="4" w:space="0" w:color="333333"/>
              <w:right w:val="single" w:sz="4" w:space="0" w:color="333333"/>
            </w:tcBorders>
            <w:vAlign w:val="center"/>
          </w:tcPr>
          <w:p w:rsidR="00EE1D20" w:rsidRPr="00F5638A" w:rsidRDefault="00EE1D20" w:rsidP="00A4443C">
            <w:pPr>
              <w:pStyle w:val="Zellen"/>
              <w:rPr>
                <w:color w:val="000000"/>
                <w:lang w:val="fr-CH" w:eastAsia="en-US"/>
              </w:rPr>
            </w:pPr>
          </w:p>
        </w:tc>
      </w:tr>
      <w:tr w:rsidR="00EE1D20" w:rsidRPr="00F5638A" w:rsidTr="00A4443C">
        <w:trPr>
          <w:cantSplit/>
        </w:trPr>
        <w:tc>
          <w:tcPr>
            <w:tcW w:w="8789" w:type="dxa"/>
            <w:vMerge/>
            <w:tcBorders>
              <w:top w:val="single" w:sz="4" w:space="0" w:color="333333"/>
              <w:left w:val="single" w:sz="4" w:space="0" w:color="333333"/>
              <w:bottom w:val="single" w:sz="4" w:space="0" w:color="333333"/>
              <w:right w:val="single" w:sz="4" w:space="0" w:color="333333"/>
            </w:tcBorders>
            <w:vAlign w:val="center"/>
            <w:hideMark/>
          </w:tcPr>
          <w:p w:rsidR="00EE1D20" w:rsidRPr="00F5638A" w:rsidRDefault="00EE1D20" w:rsidP="00A4443C">
            <w:pPr>
              <w:rPr>
                <w:color w:val="000000"/>
                <w:sz w:val="20"/>
              </w:rPr>
            </w:pPr>
          </w:p>
        </w:tc>
        <w:tc>
          <w:tcPr>
            <w:tcW w:w="425" w:type="dxa"/>
            <w:tcBorders>
              <w:top w:val="nil"/>
              <w:left w:val="single" w:sz="4" w:space="0" w:color="333333"/>
              <w:bottom w:val="nil"/>
              <w:right w:val="single" w:sz="4" w:space="0" w:color="333333"/>
            </w:tcBorders>
          </w:tcPr>
          <w:p w:rsidR="00EE1D20" w:rsidRPr="00F5638A" w:rsidRDefault="00EE1D20" w:rsidP="00A4443C">
            <w:pPr>
              <w:pStyle w:val="Zellen"/>
              <w:jc w:val="right"/>
              <w:rPr>
                <w:color w:val="000000"/>
                <w:lang w:val="fr-CH" w:eastAsia="en-US"/>
              </w:rPr>
            </w:pPr>
          </w:p>
        </w:tc>
        <w:tc>
          <w:tcPr>
            <w:tcW w:w="425" w:type="dxa"/>
            <w:tcBorders>
              <w:top w:val="single" w:sz="4" w:space="0" w:color="333333"/>
              <w:left w:val="single" w:sz="4" w:space="0" w:color="333333"/>
              <w:bottom w:val="single" w:sz="4" w:space="0" w:color="333333"/>
              <w:right w:val="single" w:sz="4" w:space="0" w:color="333333"/>
            </w:tcBorders>
            <w:vAlign w:val="center"/>
            <w:hideMark/>
          </w:tcPr>
          <w:p w:rsidR="00EE1D20" w:rsidRPr="00F5638A" w:rsidRDefault="00EE1D20" w:rsidP="00A4443C">
            <w:pPr>
              <w:pStyle w:val="Zellen"/>
              <w:jc w:val="center"/>
              <w:rPr>
                <w:color w:val="000000"/>
                <w:lang w:val="fr-CH" w:eastAsia="en-US"/>
              </w:rPr>
            </w:pPr>
            <w:r w:rsidRPr="00F5638A">
              <w:rPr>
                <w:color w:val="000000"/>
                <w:lang w:val="fr-CH" w:eastAsia="en-US"/>
              </w:rPr>
              <w:t>…</w:t>
            </w:r>
          </w:p>
        </w:tc>
        <w:tc>
          <w:tcPr>
            <w:tcW w:w="2908" w:type="dxa"/>
            <w:tcBorders>
              <w:top w:val="single" w:sz="4" w:space="0" w:color="333333"/>
              <w:left w:val="single" w:sz="4" w:space="0" w:color="333333"/>
              <w:bottom w:val="single" w:sz="4" w:space="0" w:color="333333"/>
              <w:right w:val="single" w:sz="4" w:space="0" w:color="333333"/>
            </w:tcBorders>
            <w:vAlign w:val="center"/>
            <w:hideMark/>
          </w:tcPr>
          <w:p w:rsidR="00EE1D20" w:rsidRPr="00F5638A" w:rsidRDefault="00EE1D20" w:rsidP="00A4443C">
            <w:pPr>
              <w:pStyle w:val="Zellen"/>
              <w:rPr>
                <w:color w:val="000000"/>
                <w:lang w:val="fr-CH" w:eastAsia="en-US"/>
              </w:rPr>
            </w:pPr>
            <w:r w:rsidRPr="00F5638A">
              <w:rPr>
                <w:color w:val="000000"/>
                <w:lang w:val="fr-CH" w:eastAsia="en-US"/>
              </w:rPr>
              <w:t>Fin du projet</w:t>
            </w:r>
          </w:p>
        </w:tc>
        <w:tc>
          <w:tcPr>
            <w:tcW w:w="1912" w:type="dxa"/>
            <w:tcBorders>
              <w:top w:val="single" w:sz="4" w:space="0" w:color="333333"/>
              <w:left w:val="single" w:sz="4" w:space="0" w:color="333333"/>
              <w:bottom w:val="single" w:sz="4" w:space="0" w:color="333333"/>
              <w:right w:val="single" w:sz="4" w:space="0" w:color="333333"/>
            </w:tcBorders>
            <w:vAlign w:val="center"/>
          </w:tcPr>
          <w:p w:rsidR="00EE1D20" w:rsidRPr="00F5638A" w:rsidRDefault="00EE1D20" w:rsidP="00A4443C">
            <w:pPr>
              <w:pStyle w:val="Zellen"/>
              <w:rPr>
                <w:color w:val="000000"/>
                <w:lang w:val="fr-CH" w:eastAsia="en-US"/>
              </w:rPr>
            </w:pPr>
          </w:p>
        </w:tc>
      </w:tr>
    </w:tbl>
    <w:p w:rsidR="00EE1D20" w:rsidRPr="00F5638A" w:rsidRDefault="00EE1D20" w:rsidP="00EE1D20">
      <w:pPr>
        <w:rPr>
          <w:rFonts w:eastAsia="Times"/>
          <w:color w:val="000000"/>
          <w:sz w:val="12"/>
          <w:lang w:eastAsia="de-C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2560"/>
        <w:gridCol w:w="1240"/>
      </w:tblGrid>
      <w:tr w:rsidR="00EE1D20" w:rsidRPr="00F5638A" w:rsidTr="00A4443C">
        <w:tc>
          <w:tcPr>
            <w:tcW w:w="510" w:type="dxa"/>
            <w:tcBorders>
              <w:top w:val="single" w:sz="4" w:space="0" w:color="auto"/>
              <w:left w:val="single" w:sz="4" w:space="0" w:color="auto"/>
              <w:bottom w:val="single" w:sz="4" w:space="0" w:color="auto"/>
              <w:right w:val="single" w:sz="4" w:space="0" w:color="auto"/>
            </w:tcBorders>
            <w:shd w:val="clear" w:color="auto" w:fill="F2F2F2"/>
            <w:hideMark/>
          </w:tcPr>
          <w:p w:rsidR="00EE1D20" w:rsidRPr="00F5638A" w:rsidRDefault="00EE1D20" w:rsidP="00A4443C">
            <w:pPr>
              <w:spacing w:before="20" w:after="60"/>
              <w:rPr>
                <w:rFonts w:cs="Times New Roman"/>
                <w:b/>
                <w:color w:val="000000"/>
                <w:lang w:eastAsia="de-CH"/>
              </w:rPr>
            </w:pPr>
            <w:r w:rsidRPr="00F5638A">
              <w:rPr>
                <w:b/>
                <w:color w:val="000000"/>
              </w:rPr>
              <w:t>No</w:t>
            </w:r>
          </w:p>
        </w:tc>
        <w:tc>
          <w:tcPr>
            <w:tcW w:w="12560" w:type="dxa"/>
            <w:tcBorders>
              <w:top w:val="single" w:sz="4" w:space="0" w:color="auto"/>
              <w:left w:val="single" w:sz="4" w:space="0" w:color="auto"/>
              <w:bottom w:val="single" w:sz="4" w:space="0" w:color="auto"/>
              <w:right w:val="single" w:sz="4" w:space="0" w:color="auto"/>
            </w:tcBorders>
            <w:shd w:val="clear" w:color="auto" w:fill="F2F2F2"/>
            <w:hideMark/>
          </w:tcPr>
          <w:p w:rsidR="00EE1D20" w:rsidRPr="00F5638A" w:rsidRDefault="00EE1D20" w:rsidP="00A4443C">
            <w:pPr>
              <w:spacing w:before="20" w:after="60"/>
              <w:rPr>
                <w:rFonts w:cs="Times New Roman"/>
                <w:b/>
                <w:color w:val="000000"/>
                <w:lang w:eastAsia="de-CH"/>
              </w:rPr>
            </w:pPr>
            <w:r w:rsidRPr="00F5638A">
              <w:rPr>
                <w:b/>
                <w:color w:val="000000"/>
              </w:rPr>
              <w:t>Stratégies</w:t>
            </w:r>
          </w:p>
        </w:tc>
        <w:tc>
          <w:tcPr>
            <w:tcW w:w="1240" w:type="dxa"/>
            <w:tcBorders>
              <w:top w:val="single" w:sz="4" w:space="0" w:color="auto"/>
              <w:left w:val="single" w:sz="4" w:space="0" w:color="auto"/>
              <w:bottom w:val="single" w:sz="4" w:space="0" w:color="auto"/>
              <w:right w:val="single" w:sz="4" w:space="0" w:color="auto"/>
            </w:tcBorders>
            <w:shd w:val="clear" w:color="auto" w:fill="F2F2F2"/>
            <w:hideMark/>
          </w:tcPr>
          <w:p w:rsidR="00EE1D20" w:rsidRPr="00F5638A" w:rsidRDefault="00EE1D20" w:rsidP="00A4443C">
            <w:pPr>
              <w:spacing w:before="20" w:after="60"/>
              <w:rPr>
                <w:rFonts w:cs="Times New Roman"/>
                <w:b/>
                <w:color w:val="000000"/>
                <w:lang w:eastAsia="de-CH"/>
              </w:rPr>
            </w:pPr>
            <w:r w:rsidRPr="00F5638A">
              <w:rPr>
                <w:b/>
                <w:color w:val="000000"/>
              </w:rPr>
              <w:t xml:space="preserve">Date </w:t>
            </w:r>
          </w:p>
        </w:tc>
      </w:tr>
      <w:tr w:rsidR="00EE1D20" w:rsidRPr="00F5638A" w:rsidTr="00A4443C">
        <w:tc>
          <w:tcPr>
            <w:tcW w:w="510" w:type="dxa"/>
            <w:tcBorders>
              <w:top w:val="single" w:sz="4" w:space="0" w:color="auto"/>
              <w:left w:val="single" w:sz="4" w:space="0" w:color="auto"/>
              <w:bottom w:val="single" w:sz="4" w:space="0" w:color="auto"/>
              <w:right w:val="single" w:sz="4" w:space="0" w:color="auto"/>
            </w:tcBorders>
            <w:shd w:val="clear" w:color="auto" w:fill="F2F2F2"/>
            <w:hideMark/>
          </w:tcPr>
          <w:p w:rsidR="00EE1D20" w:rsidRPr="00F5638A" w:rsidRDefault="00EE1D20" w:rsidP="00A4443C">
            <w:pPr>
              <w:spacing w:before="20" w:after="60"/>
              <w:rPr>
                <w:rFonts w:cs="Times New Roman"/>
                <w:color w:val="000000"/>
                <w:lang w:eastAsia="de-CH"/>
              </w:rPr>
            </w:pPr>
            <w:r w:rsidRPr="00F5638A">
              <w:rPr>
                <w:color w:val="000000"/>
              </w:rPr>
              <w:t>1</w:t>
            </w:r>
          </w:p>
        </w:tc>
        <w:tc>
          <w:tcPr>
            <w:tcW w:w="12560" w:type="dxa"/>
            <w:tcBorders>
              <w:top w:val="single" w:sz="4" w:space="0" w:color="auto"/>
              <w:left w:val="single" w:sz="4" w:space="0" w:color="auto"/>
              <w:bottom w:val="single" w:sz="4" w:space="0" w:color="auto"/>
              <w:right w:val="single" w:sz="4" w:space="0" w:color="auto"/>
            </w:tcBorders>
            <w:shd w:val="clear" w:color="auto" w:fill="F2F2F2"/>
          </w:tcPr>
          <w:p w:rsidR="00EE1D20" w:rsidRPr="00F5638A" w:rsidRDefault="00EE1D20" w:rsidP="00A4443C">
            <w:pPr>
              <w:spacing w:before="20" w:after="60"/>
              <w:rPr>
                <w:rFonts w:cs="Times New Roman"/>
                <w:color w:val="D60093"/>
                <w:lang w:eastAsia="de-CH"/>
              </w:rPr>
            </w:pPr>
          </w:p>
        </w:tc>
        <w:tc>
          <w:tcPr>
            <w:tcW w:w="1240" w:type="dxa"/>
            <w:tcBorders>
              <w:top w:val="single" w:sz="4" w:space="0" w:color="auto"/>
              <w:left w:val="single" w:sz="4" w:space="0" w:color="auto"/>
              <w:bottom w:val="single" w:sz="4" w:space="0" w:color="auto"/>
              <w:right w:val="single" w:sz="4" w:space="0" w:color="auto"/>
            </w:tcBorders>
            <w:shd w:val="clear" w:color="auto" w:fill="F2F2F2"/>
          </w:tcPr>
          <w:p w:rsidR="00EE1D20" w:rsidRPr="00F5638A" w:rsidRDefault="00EE1D20" w:rsidP="00A4443C">
            <w:pPr>
              <w:spacing w:before="20" w:after="60"/>
              <w:rPr>
                <w:rFonts w:cs="Times New Roman"/>
                <w:color w:val="000000"/>
                <w:lang w:eastAsia="de-CH"/>
              </w:rPr>
            </w:pPr>
          </w:p>
        </w:tc>
      </w:tr>
      <w:tr w:rsidR="00EE1D20" w:rsidRPr="00F5638A" w:rsidTr="00A4443C">
        <w:tc>
          <w:tcPr>
            <w:tcW w:w="510" w:type="dxa"/>
            <w:tcBorders>
              <w:top w:val="single" w:sz="4" w:space="0" w:color="auto"/>
              <w:left w:val="single" w:sz="4" w:space="0" w:color="auto"/>
              <w:bottom w:val="single" w:sz="4" w:space="0" w:color="auto"/>
              <w:right w:val="single" w:sz="4" w:space="0" w:color="auto"/>
            </w:tcBorders>
            <w:shd w:val="clear" w:color="auto" w:fill="F2F2F2"/>
            <w:hideMark/>
          </w:tcPr>
          <w:p w:rsidR="00EE1D20" w:rsidRPr="00F5638A" w:rsidRDefault="00EE1D20" w:rsidP="00A4443C">
            <w:pPr>
              <w:spacing w:before="20" w:after="60"/>
              <w:rPr>
                <w:rFonts w:cs="Times New Roman"/>
                <w:color w:val="000000"/>
                <w:lang w:eastAsia="de-CH"/>
              </w:rPr>
            </w:pPr>
            <w:r w:rsidRPr="00F5638A">
              <w:rPr>
                <w:color w:val="000000"/>
              </w:rPr>
              <w:t>2</w:t>
            </w:r>
          </w:p>
        </w:tc>
        <w:tc>
          <w:tcPr>
            <w:tcW w:w="12560" w:type="dxa"/>
            <w:tcBorders>
              <w:top w:val="single" w:sz="4" w:space="0" w:color="auto"/>
              <w:left w:val="single" w:sz="4" w:space="0" w:color="auto"/>
              <w:bottom w:val="single" w:sz="4" w:space="0" w:color="auto"/>
              <w:right w:val="single" w:sz="4" w:space="0" w:color="auto"/>
            </w:tcBorders>
            <w:shd w:val="clear" w:color="auto" w:fill="F2F2F2"/>
            <w:vAlign w:val="center"/>
          </w:tcPr>
          <w:p w:rsidR="00EE1D20" w:rsidRPr="00F5638A" w:rsidRDefault="00EE1D20" w:rsidP="00A4443C">
            <w:pPr>
              <w:spacing w:before="20" w:after="60"/>
              <w:rPr>
                <w:rFonts w:cs="Times New Roman"/>
                <w:color w:val="D60093"/>
                <w:lang w:eastAsia="de-CH"/>
              </w:rPr>
            </w:pPr>
          </w:p>
        </w:tc>
        <w:tc>
          <w:tcPr>
            <w:tcW w:w="1240" w:type="dxa"/>
            <w:tcBorders>
              <w:top w:val="single" w:sz="4" w:space="0" w:color="auto"/>
              <w:left w:val="single" w:sz="4" w:space="0" w:color="auto"/>
              <w:bottom w:val="single" w:sz="4" w:space="0" w:color="auto"/>
              <w:right w:val="single" w:sz="4" w:space="0" w:color="auto"/>
            </w:tcBorders>
            <w:shd w:val="clear" w:color="auto" w:fill="F2F2F2"/>
          </w:tcPr>
          <w:p w:rsidR="00EE1D20" w:rsidRPr="00F5638A" w:rsidRDefault="00EE1D20" w:rsidP="00A4443C">
            <w:pPr>
              <w:spacing w:before="20" w:after="60"/>
              <w:rPr>
                <w:rFonts w:cs="Times New Roman"/>
                <w:color w:val="000000"/>
                <w:lang w:eastAsia="de-CH"/>
              </w:rPr>
            </w:pPr>
          </w:p>
        </w:tc>
      </w:tr>
      <w:tr w:rsidR="00EE1D20" w:rsidRPr="00F5638A" w:rsidTr="00A4443C">
        <w:tc>
          <w:tcPr>
            <w:tcW w:w="510" w:type="dxa"/>
            <w:tcBorders>
              <w:top w:val="single" w:sz="4" w:space="0" w:color="auto"/>
              <w:left w:val="single" w:sz="4" w:space="0" w:color="auto"/>
              <w:bottom w:val="single" w:sz="4" w:space="0" w:color="auto"/>
              <w:right w:val="single" w:sz="4" w:space="0" w:color="auto"/>
            </w:tcBorders>
            <w:shd w:val="clear" w:color="auto" w:fill="F2F2F2"/>
            <w:hideMark/>
          </w:tcPr>
          <w:p w:rsidR="00EE1D20" w:rsidRPr="00F5638A" w:rsidRDefault="00EE1D20" w:rsidP="00A4443C">
            <w:pPr>
              <w:spacing w:before="20" w:after="60"/>
              <w:rPr>
                <w:rFonts w:cs="Times New Roman"/>
                <w:color w:val="000000"/>
                <w:lang w:eastAsia="de-CH"/>
              </w:rPr>
            </w:pPr>
            <w:r w:rsidRPr="00F5638A">
              <w:t>3</w:t>
            </w:r>
          </w:p>
        </w:tc>
        <w:tc>
          <w:tcPr>
            <w:tcW w:w="12560" w:type="dxa"/>
            <w:tcBorders>
              <w:top w:val="single" w:sz="4" w:space="0" w:color="auto"/>
              <w:left w:val="single" w:sz="4" w:space="0" w:color="auto"/>
              <w:bottom w:val="single" w:sz="4" w:space="0" w:color="auto"/>
              <w:right w:val="single" w:sz="4" w:space="0" w:color="auto"/>
            </w:tcBorders>
            <w:shd w:val="clear" w:color="auto" w:fill="F2F2F2"/>
          </w:tcPr>
          <w:p w:rsidR="00EE1D20" w:rsidRPr="00F5638A" w:rsidRDefault="00EE1D20" w:rsidP="00A4443C">
            <w:pPr>
              <w:spacing w:before="20" w:after="60"/>
              <w:rPr>
                <w:rFonts w:cs="Times New Roman"/>
                <w:color w:val="D60093"/>
                <w:lang w:eastAsia="de-CH"/>
              </w:rPr>
            </w:pPr>
          </w:p>
        </w:tc>
        <w:tc>
          <w:tcPr>
            <w:tcW w:w="1240" w:type="dxa"/>
            <w:tcBorders>
              <w:top w:val="single" w:sz="4" w:space="0" w:color="auto"/>
              <w:left w:val="single" w:sz="4" w:space="0" w:color="auto"/>
              <w:bottom w:val="single" w:sz="4" w:space="0" w:color="auto"/>
              <w:right w:val="single" w:sz="4" w:space="0" w:color="auto"/>
            </w:tcBorders>
            <w:shd w:val="clear" w:color="auto" w:fill="F2F2F2"/>
          </w:tcPr>
          <w:p w:rsidR="00EE1D20" w:rsidRPr="00F5638A" w:rsidRDefault="00EE1D20" w:rsidP="00A4443C">
            <w:pPr>
              <w:spacing w:before="20" w:after="60"/>
              <w:rPr>
                <w:rFonts w:cs="Times New Roman"/>
                <w:color w:val="000000"/>
                <w:lang w:eastAsia="de-CH"/>
              </w:rPr>
            </w:pPr>
          </w:p>
        </w:tc>
      </w:tr>
      <w:tr w:rsidR="00EE1D20" w:rsidRPr="00F5638A" w:rsidTr="00A4443C">
        <w:tc>
          <w:tcPr>
            <w:tcW w:w="510" w:type="dxa"/>
            <w:tcBorders>
              <w:top w:val="single" w:sz="4" w:space="0" w:color="auto"/>
              <w:left w:val="single" w:sz="4" w:space="0" w:color="auto"/>
              <w:bottom w:val="single" w:sz="4" w:space="0" w:color="auto"/>
              <w:right w:val="single" w:sz="4" w:space="0" w:color="auto"/>
            </w:tcBorders>
            <w:shd w:val="clear" w:color="auto" w:fill="F2F2F2"/>
          </w:tcPr>
          <w:p w:rsidR="00EE1D20" w:rsidRPr="00F5638A" w:rsidRDefault="00EE1D20" w:rsidP="00A4443C">
            <w:pPr>
              <w:spacing w:before="20" w:after="60"/>
              <w:rPr>
                <w:rFonts w:cs="Times New Roman"/>
                <w:color w:val="000000"/>
                <w:lang w:eastAsia="de-CH"/>
              </w:rPr>
            </w:pPr>
          </w:p>
        </w:tc>
        <w:tc>
          <w:tcPr>
            <w:tcW w:w="12560" w:type="dxa"/>
            <w:tcBorders>
              <w:top w:val="single" w:sz="4" w:space="0" w:color="auto"/>
              <w:left w:val="single" w:sz="4" w:space="0" w:color="auto"/>
              <w:bottom w:val="single" w:sz="4" w:space="0" w:color="auto"/>
              <w:right w:val="single" w:sz="4" w:space="0" w:color="auto"/>
            </w:tcBorders>
            <w:shd w:val="clear" w:color="auto" w:fill="F2F2F2"/>
          </w:tcPr>
          <w:p w:rsidR="00EE1D20" w:rsidRPr="00F5638A" w:rsidRDefault="00EE1D20" w:rsidP="00A4443C">
            <w:pPr>
              <w:spacing w:before="20" w:after="60"/>
              <w:rPr>
                <w:rFonts w:cs="Times New Roman"/>
                <w:color w:val="D60093"/>
                <w:lang w:eastAsia="de-CH"/>
              </w:rPr>
            </w:pPr>
          </w:p>
        </w:tc>
        <w:tc>
          <w:tcPr>
            <w:tcW w:w="1240" w:type="dxa"/>
            <w:tcBorders>
              <w:top w:val="single" w:sz="4" w:space="0" w:color="auto"/>
              <w:left w:val="single" w:sz="4" w:space="0" w:color="auto"/>
              <w:bottom w:val="single" w:sz="4" w:space="0" w:color="auto"/>
              <w:right w:val="single" w:sz="4" w:space="0" w:color="auto"/>
            </w:tcBorders>
            <w:shd w:val="clear" w:color="auto" w:fill="F2F2F2"/>
          </w:tcPr>
          <w:p w:rsidR="00EE1D20" w:rsidRPr="00F5638A" w:rsidRDefault="00EE1D20" w:rsidP="00A4443C">
            <w:pPr>
              <w:spacing w:before="20" w:after="60"/>
              <w:rPr>
                <w:rFonts w:cs="Times New Roman"/>
                <w:color w:val="000000"/>
                <w:lang w:eastAsia="de-CH"/>
              </w:rPr>
            </w:pPr>
          </w:p>
        </w:tc>
      </w:tr>
    </w:tbl>
    <w:p w:rsidR="00EE1D20" w:rsidRPr="00F5638A" w:rsidRDefault="00EE1D20" w:rsidP="00EE1D20">
      <w:pPr>
        <w:spacing w:before="20"/>
        <w:rPr>
          <w:color w:val="auto"/>
          <w:sz w:val="12"/>
          <w:lang w:eastAsia="de-CH"/>
        </w:rPr>
      </w:pPr>
    </w:p>
    <w:tbl>
      <w:tblPr>
        <w:tblW w:w="0" w:type="auto"/>
        <w:tblInd w:w="70"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4A0" w:firstRow="1" w:lastRow="0" w:firstColumn="1" w:lastColumn="0" w:noHBand="0" w:noVBand="1"/>
      </w:tblPr>
      <w:tblGrid>
        <w:gridCol w:w="419"/>
        <w:gridCol w:w="4393"/>
        <w:gridCol w:w="4047"/>
        <w:gridCol w:w="5489"/>
      </w:tblGrid>
      <w:tr w:rsidR="00EE1D20" w:rsidRPr="00F5638A" w:rsidTr="00A4443C">
        <w:trPr>
          <w:tblHeader/>
        </w:trPr>
        <w:tc>
          <w:tcPr>
            <w:tcW w:w="419" w:type="dxa"/>
            <w:tcBorders>
              <w:top w:val="single" w:sz="4" w:space="0" w:color="333333"/>
              <w:left w:val="single" w:sz="4" w:space="0" w:color="333333"/>
              <w:bottom w:val="single" w:sz="4" w:space="0" w:color="333333"/>
              <w:right w:val="single" w:sz="4" w:space="0" w:color="333333"/>
            </w:tcBorders>
            <w:shd w:val="clear" w:color="auto" w:fill="F2F2F2"/>
            <w:hideMark/>
          </w:tcPr>
          <w:p w:rsidR="00EE1D20" w:rsidRPr="00F5638A" w:rsidRDefault="00EE1D20" w:rsidP="00A4443C">
            <w:pPr>
              <w:pStyle w:val="ZellenTitel"/>
              <w:spacing w:before="20"/>
              <w:rPr>
                <w:lang w:val="fr-CH"/>
              </w:rPr>
            </w:pPr>
            <w:r w:rsidRPr="00F5638A">
              <w:rPr>
                <w:lang w:val="fr-CH"/>
              </w:rPr>
              <w:t>No</w:t>
            </w:r>
          </w:p>
        </w:tc>
        <w:tc>
          <w:tcPr>
            <w:tcW w:w="4393" w:type="dxa"/>
            <w:tcBorders>
              <w:top w:val="single" w:sz="4" w:space="0" w:color="333333"/>
              <w:left w:val="single" w:sz="4" w:space="0" w:color="333333"/>
              <w:bottom w:val="single" w:sz="4" w:space="0" w:color="333333"/>
              <w:right w:val="single" w:sz="4" w:space="0" w:color="333333"/>
            </w:tcBorders>
            <w:shd w:val="clear" w:color="auto" w:fill="F2F2F2"/>
            <w:hideMark/>
          </w:tcPr>
          <w:p w:rsidR="00EE1D20" w:rsidRPr="00F5638A" w:rsidRDefault="00EE1D20" w:rsidP="00A4443C">
            <w:pPr>
              <w:pStyle w:val="ZellenTitel"/>
              <w:spacing w:before="20"/>
              <w:rPr>
                <w:lang w:val="fr-CH"/>
              </w:rPr>
            </w:pPr>
            <w:r w:rsidRPr="00F5638A">
              <w:rPr>
                <w:lang w:val="fr-CH"/>
              </w:rPr>
              <w:t xml:space="preserve">Objectifs de projet </w:t>
            </w:r>
            <w:r w:rsidRPr="00F5638A">
              <w:rPr>
                <w:b w:val="0"/>
                <w:lang w:val="fr-CH"/>
              </w:rPr>
              <w:t>(ce qui changera)</w:t>
            </w:r>
          </w:p>
        </w:tc>
        <w:tc>
          <w:tcPr>
            <w:tcW w:w="4047" w:type="dxa"/>
            <w:tcBorders>
              <w:top w:val="single" w:sz="4" w:space="0" w:color="333333"/>
              <w:left w:val="single" w:sz="4" w:space="0" w:color="333333"/>
              <w:bottom w:val="single" w:sz="4" w:space="0" w:color="333333"/>
              <w:right w:val="single" w:sz="4" w:space="0" w:color="333333"/>
            </w:tcBorders>
            <w:shd w:val="clear" w:color="auto" w:fill="F2F2F2"/>
            <w:hideMark/>
          </w:tcPr>
          <w:p w:rsidR="00EE1D20" w:rsidRPr="00F5638A" w:rsidRDefault="00EE1D20" w:rsidP="00A4443C">
            <w:pPr>
              <w:pStyle w:val="ZellenTitel"/>
              <w:spacing w:before="20"/>
              <w:rPr>
                <w:lang w:val="fr-CH"/>
              </w:rPr>
            </w:pPr>
            <w:r w:rsidRPr="00F5638A">
              <w:rPr>
                <w:lang w:val="fr-CH"/>
              </w:rPr>
              <w:t xml:space="preserve">Résultats </w:t>
            </w:r>
            <w:r w:rsidRPr="00F5638A">
              <w:rPr>
                <w:b w:val="0"/>
                <w:lang w:val="fr-CH"/>
              </w:rPr>
              <w:t>(ce que je verrai)</w:t>
            </w:r>
          </w:p>
        </w:tc>
        <w:tc>
          <w:tcPr>
            <w:tcW w:w="5489" w:type="dxa"/>
            <w:tcBorders>
              <w:top w:val="single" w:sz="4" w:space="0" w:color="333333"/>
              <w:left w:val="single" w:sz="4" w:space="0" w:color="333333"/>
              <w:bottom w:val="single" w:sz="4" w:space="0" w:color="333333"/>
              <w:right w:val="single" w:sz="4" w:space="0" w:color="333333"/>
            </w:tcBorders>
            <w:shd w:val="clear" w:color="auto" w:fill="F2F2F2"/>
            <w:hideMark/>
          </w:tcPr>
          <w:p w:rsidR="00EE1D20" w:rsidRPr="00F5638A" w:rsidRDefault="00EE1D20" w:rsidP="00A4443C">
            <w:pPr>
              <w:pStyle w:val="ZellenTitel"/>
              <w:spacing w:before="20"/>
              <w:rPr>
                <w:lang w:val="fr-CH"/>
              </w:rPr>
            </w:pPr>
            <w:r w:rsidRPr="00F5638A">
              <w:rPr>
                <w:lang w:val="fr-CH"/>
              </w:rPr>
              <w:t xml:space="preserve">Stratégies </w:t>
            </w:r>
            <w:r w:rsidRPr="00F5638A">
              <w:rPr>
                <w:b w:val="0"/>
                <w:lang w:val="fr-CH"/>
              </w:rPr>
              <w:t>(comment je vais rendre possible le chang</w:t>
            </w:r>
            <w:r w:rsidRPr="00F5638A">
              <w:rPr>
                <w:b w:val="0"/>
                <w:lang w:val="fr-CH"/>
              </w:rPr>
              <w:t>e</w:t>
            </w:r>
            <w:r w:rsidRPr="00F5638A">
              <w:rPr>
                <w:b w:val="0"/>
                <w:lang w:val="fr-CH"/>
              </w:rPr>
              <w:t>ment)</w:t>
            </w:r>
          </w:p>
        </w:tc>
      </w:tr>
      <w:tr w:rsidR="00EE1D20" w:rsidRPr="00F5638A" w:rsidTr="00A4443C">
        <w:trPr>
          <w:cantSplit/>
        </w:trPr>
        <w:tc>
          <w:tcPr>
            <w:tcW w:w="419" w:type="dxa"/>
            <w:tcBorders>
              <w:top w:val="single" w:sz="4" w:space="0" w:color="333333"/>
              <w:left w:val="single" w:sz="4" w:space="0" w:color="333333"/>
              <w:bottom w:val="single" w:sz="4" w:space="0" w:color="333333"/>
              <w:right w:val="single" w:sz="4" w:space="0" w:color="333333"/>
            </w:tcBorders>
            <w:shd w:val="pct15" w:color="auto" w:fill="auto"/>
            <w:vAlign w:val="center"/>
            <w:hideMark/>
          </w:tcPr>
          <w:p w:rsidR="00EE1D20" w:rsidRPr="00F5638A" w:rsidRDefault="00EE1D20" w:rsidP="00A4443C">
            <w:pPr>
              <w:pStyle w:val="Zellenfett"/>
              <w:spacing w:before="20"/>
              <w:rPr>
                <w:lang w:val="fr-CH"/>
              </w:rPr>
            </w:pPr>
            <w:r w:rsidRPr="00F5638A">
              <w:rPr>
                <w:lang w:val="fr-CH"/>
              </w:rPr>
              <w:t>1</w:t>
            </w:r>
          </w:p>
        </w:tc>
        <w:tc>
          <w:tcPr>
            <w:tcW w:w="4393" w:type="dxa"/>
            <w:tcBorders>
              <w:top w:val="single" w:sz="4" w:space="0" w:color="333333"/>
              <w:left w:val="single" w:sz="4" w:space="0" w:color="333333"/>
              <w:bottom w:val="single" w:sz="4" w:space="0" w:color="333333"/>
              <w:right w:val="single" w:sz="4" w:space="0" w:color="333333"/>
            </w:tcBorders>
            <w:shd w:val="pct15" w:color="auto" w:fill="auto"/>
            <w:vAlign w:val="center"/>
            <w:hideMark/>
          </w:tcPr>
          <w:p w:rsidR="00EE1D20" w:rsidRPr="00F5638A" w:rsidRDefault="00EE1D20" w:rsidP="00A4443C">
            <w:pPr>
              <w:pStyle w:val="Zellenfett"/>
              <w:spacing w:before="20"/>
              <w:rPr>
                <w:lang w:val="fr-CH"/>
              </w:rPr>
            </w:pPr>
            <w:r w:rsidRPr="00F5638A">
              <w:rPr>
                <w:lang w:val="fr-CH"/>
              </w:rPr>
              <w:t>Stratégie 1</w:t>
            </w:r>
          </w:p>
        </w:tc>
        <w:tc>
          <w:tcPr>
            <w:tcW w:w="4047" w:type="dxa"/>
            <w:tcBorders>
              <w:top w:val="single" w:sz="4" w:space="0" w:color="333333"/>
              <w:left w:val="single" w:sz="4" w:space="0" w:color="333333"/>
              <w:bottom w:val="single" w:sz="4" w:space="0" w:color="333333"/>
              <w:right w:val="single" w:sz="4" w:space="0" w:color="333333"/>
            </w:tcBorders>
            <w:shd w:val="pct15" w:color="auto" w:fill="auto"/>
            <w:vAlign w:val="center"/>
          </w:tcPr>
          <w:p w:rsidR="00EE1D20" w:rsidRPr="00F5638A" w:rsidRDefault="00EE1D20" w:rsidP="00A4443C">
            <w:pPr>
              <w:pStyle w:val="Zellenfett"/>
              <w:spacing w:before="20"/>
              <w:rPr>
                <w:lang w:val="fr-CH"/>
              </w:rPr>
            </w:pPr>
          </w:p>
        </w:tc>
        <w:tc>
          <w:tcPr>
            <w:tcW w:w="5489" w:type="dxa"/>
            <w:tcBorders>
              <w:top w:val="single" w:sz="4" w:space="0" w:color="333333"/>
              <w:left w:val="single" w:sz="4" w:space="0" w:color="333333"/>
              <w:bottom w:val="single" w:sz="4" w:space="0" w:color="333333"/>
              <w:right w:val="single" w:sz="4" w:space="0" w:color="333333"/>
            </w:tcBorders>
            <w:shd w:val="pct15" w:color="auto" w:fill="auto"/>
            <w:vAlign w:val="center"/>
          </w:tcPr>
          <w:p w:rsidR="00EE1D20" w:rsidRPr="00F5638A" w:rsidRDefault="00EE1D20" w:rsidP="00A4443C">
            <w:pPr>
              <w:pStyle w:val="Zellenfett"/>
              <w:spacing w:before="20"/>
              <w:rPr>
                <w:lang w:val="fr-CH"/>
              </w:rPr>
            </w:pPr>
          </w:p>
        </w:tc>
      </w:tr>
      <w:tr w:rsidR="00EE1D20" w:rsidRPr="00F5638A" w:rsidTr="00A4443C">
        <w:tc>
          <w:tcPr>
            <w:tcW w:w="419" w:type="dxa"/>
            <w:tcBorders>
              <w:top w:val="single" w:sz="4" w:space="0" w:color="333333"/>
              <w:left w:val="single" w:sz="4" w:space="0" w:color="333333"/>
              <w:bottom w:val="single" w:sz="4" w:space="0" w:color="333333"/>
              <w:right w:val="single" w:sz="4" w:space="0" w:color="333333"/>
            </w:tcBorders>
            <w:vAlign w:val="center"/>
            <w:hideMark/>
          </w:tcPr>
          <w:p w:rsidR="00EE1D20" w:rsidRPr="00F5638A" w:rsidRDefault="00EE1D20" w:rsidP="00A4443C">
            <w:pPr>
              <w:pStyle w:val="Zellen"/>
              <w:spacing w:before="20"/>
              <w:rPr>
                <w:lang w:val="fr-CH"/>
              </w:rPr>
            </w:pPr>
            <w:r w:rsidRPr="00F5638A">
              <w:rPr>
                <w:lang w:val="fr-CH"/>
              </w:rPr>
              <w:t>1.1</w:t>
            </w:r>
          </w:p>
        </w:tc>
        <w:tc>
          <w:tcPr>
            <w:tcW w:w="4393" w:type="dxa"/>
            <w:tcBorders>
              <w:top w:val="single" w:sz="4" w:space="0" w:color="333333"/>
              <w:left w:val="single" w:sz="4" w:space="0" w:color="333333"/>
              <w:bottom w:val="single" w:sz="4" w:space="0" w:color="333333"/>
              <w:right w:val="single" w:sz="4" w:space="0" w:color="333333"/>
            </w:tcBorders>
            <w:vAlign w:val="center"/>
          </w:tcPr>
          <w:p w:rsidR="00EE1D20" w:rsidRPr="00F5638A" w:rsidRDefault="00EE1D20" w:rsidP="00A4443C">
            <w:pPr>
              <w:pStyle w:val="Zellen"/>
              <w:spacing w:before="20"/>
              <w:rPr>
                <w:rStyle w:val="Accentuation"/>
                <w:rFonts w:eastAsiaTheme="majorEastAsia"/>
                <w:color w:val="D60093"/>
                <w:lang w:val="fr-CH"/>
              </w:rPr>
            </w:pPr>
          </w:p>
        </w:tc>
        <w:tc>
          <w:tcPr>
            <w:tcW w:w="4047" w:type="dxa"/>
            <w:tcBorders>
              <w:top w:val="single" w:sz="4" w:space="0" w:color="333333"/>
              <w:left w:val="single" w:sz="4" w:space="0" w:color="333333"/>
              <w:bottom w:val="single" w:sz="4" w:space="0" w:color="333333"/>
              <w:right w:val="single" w:sz="4" w:space="0" w:color="333333"/>
            </w:tcBorders>
            <w:vAlign w:val="center"/>
          </w:tcPr>
          <w:p w:rsidR="00EE1D20" w:rsidRPr="00F5638A" w:rsidRDefault="00EE1D20" w:rsidP="00A4443C">
            <w:pPr>
              <w:pStyle w:val="Zellen"/>
              <w:spacing w:before="20"/>
              <w:rPr>
                <w:rStyle w:val="Accentuation"/>
                <w:rFonts w:eastAsiaTheme="majorEastAsia"/>
                <w:lang w:val="fr-CH"/>
              </w:rPr>
            </w:pPr>
          </w:p>
        </w:tc>
        <w:tc>
          <w:tcPr>
            <w:tcW w:w="5489" w:type="dxa"/>
            <w:tcBorders>
              <w:top w:val="single" w:sz="4" w:space="0" w:color="333333"/>
              <w:left w:val="single" w:sz="4" w:space="0" w:color="333333"/>
              <w:bottom w:val="single" w:sz="4" w:space="0" w:color="333333"/>
              <w:right w:val="single" w:sz="4" w:space="0" w:color="333333"/>
            </w:tcBorders>
            <w:vAlign w:val="center"/>
          </w:tcPr>
          <w:p w:rsidR="00EE1D20" w:rsidRPr="00F5638A" w:rsidRDefault="00EE1D20" w:rsidP="00A4443C">
            <w:pPr>
              <w:pStyle w:val="Zellen"/>
              <w:spacing w:before="20"/>
              <w:rPr>
                <w:rStyle w:val="Accentuation"/>
                <w:rFonts w:eastAsiaTheme="majorEastAsia"/>
                <w:color w:val="D60093"/>
                <w:lang w:val="fr-CH"/>
              </w:rPr>
            </w:pPr>
          </w:p>
        </w:tc>
      </w:tr>
      <w:tr w:rsidR="00EE1D20" w:rsidRPr="00F5638A" w:rsidTr="00A4443C">
        <w:tc>
          <w:tcPr>
            <w:tcW w:w="419" w:type="dxa"/>
            <w:tcBorders>
              <w:top w:val="single" w:sz="4" w:space="0" w:color="333333"/>
              <w:left w:val="single" w:sz="4" w:space="0" w:color="333333"/>
              <w:bottom w:val="single" w:sz="4" w:space="0" w:color="333333"/>
              <w:right w:val="single" w:sz="4" w:space="0" w:color="333333"/>
            </w:tcBorders>
            <w:vAlign w:val="center"/>
          </w:tcPr>
          <w:p w:rsidR="00EE1D20" w:rsidRPr="00F5638A" w:rsidRDefault="00EE1D20" w:rsidP="00A4443C">
            <w:pPr>
              <w:pStyle w:val="Zellen"/>
              <w:spacing w:before="20"/>
              <w:rPr>
                <w:lang w:val="fr-CH"/>
              </w:rPr>
            </w:pPr>
          </w:p>
        </w:tc>
        <w:tc>
          <w:tcPr>
            <w:tcW w:w="4393" w:type="dxa"/>
            <w:tcBorders>
              <w:top w:val="single" w:sz="4" w:space="0" w:color="333333"/>
              <w:left w:val="single" w:sz="4" w:space="0" w:color="333333"/>
              <w:bottom w:val="single" w:sz="4" w:space="0" w:color="333333"/>
              <w:right w:val="single" w:sz="4" w:space="0" w:color="333333"/>
            </w:tcBorders>
            <w:vAlign w:val="center"/>
          </w:tcPr>
          <w:p w:rsidR="00EE1D20" w:rsidRPr="00F5638A" w:rsidRDefault="00EE1D20" w:rsidP="00A4443C">
            <w:pPr>
              <w:pStyle w:val="Zellen"/>
              <w:spacing w:before="20"/>
              <w:rPr>
                <w:lang w:val="fr-CH"/>
              </w:rPr>
            </w:pPr>
          </w:p>
        </w:tc>
        <w:tc>
          <w:tcPr>
            <w:tcW w:w="4047" w:type="dxa"/>
            <w:tcBorders>
              <w:top w:val="single" w:sz="4" w:space="0" w:color="333333"/>
              <w:left w:val="single" w:sz="4" w:space="0" w:color="333333"/>
              <w:bottom w:val="single" w:sz="4" w:space="0" w:color="333333"/>
              <w:right w:val="single" w:sz="4" w:space="0" w:color="333333"/>
            </w:tcBorders>
            <w:vAlign w:val="center"/>
          </w:tcPr>
          <w:p w:rsidR="00EE1D20" w:rsidRPr="00F5638A" w:rsidRDefault="00EE1D20" w:rsidP="00A4443C">
            <w:pPr>
              <w:pStyle w:val="Zellen"/>
              <w:spacing w:before="20"/>
              <w:rPr>
                <w:lang w:val="fr-CH"/>
              </w:rPr>
            </w:pPr>
          </w:p>
        </w:tc>
        <w:tc>
          <w:tcPr>
            <w:tcW w:w="5489" w:type="dxa"/>
            <w:tcBorders>
              <w:top w:val="single" w:sz="4" w:space="0" w:color="333333"/>
              <w:left w:val="single" w:sz="4" w:space="0" w:color="333333"/>
              <w:bottom w:val="single" w:sz="4" w:space="0" w:color="333333"/>
              <w:right w:val="single" w:sz="4" w:space="0" w:color="333333"/>
            </w:tcBorders>
            <w:vAlign w:val="center"/>
          </w:tcPr>
          <w:p w:rsidR="00EE1D20" w:rsidRPr="00F5638A" w:rsidRDefault="00EE1D20" w:rsidP="00A4443C">
            <w:pPr>
              <w:pStyle w:val="Zellen"/>
              <w:spacing w:before="20"/>
              <w:rPr>
                <w:lang w:val="fr-CH"/>
              </w:rPr>
            </w:pPr>
          </w:p>
        </w:tc>
      </w:tr>
      <w:tr w:rsidR="00EE1D20" w:rsidRPr="00F5638A" w:rsidTr="00A4443C">
        <w:tc>
          <w:tcPr>
            <w:tcW w:w="419" w:type="dxa"/>
            <w:tcBorders>
              <w:top w:val="single" w:sz="4" w:space="0" w:color="333333"/>
              <w:left w:val="single" w:sz="4" w:space="0" w:color="333333"/>
              <w:bottom w:val="single" w:sz="4" w:space="0" w:color="333333"/>
              <w:right w:val="single" w:sz="4" w:space="0" w:color="333333"/>
            </w:tcBorders>
            <w:shd w:val="pct15" w:color="auto" w:fill="auto"/>
            <w:vAlign w:val="center"/>
            <w:hideMark/>
          </w:tcPr>
          <w:p w:rsidR="00EE1D20" w:rsidRPr="00F5638A" w:rsidRDefault="00EE1D20" w:rsidP="00A4443C">
            <w:pPr>
              <w:pStyle w:val="Zellenfett"/>
              <w:spacing w:before="20"/>
              <w:rPr>
                <w:lang w:val="fr-CH"/>
              </w:rPr>
            </w:pPr>
            <w:r w:rsidRPr="00F5638A">
              <w:rPr>
                <w:lang w:val="fr-CH"/>
              </w:rPr>
              <w:t>2</w:t>
            </w:r>
          </w:p>
        </w:tc>
        <w:tc>
          <w:tcPr>
            <w:tcW w:w="4393" w:type="dxa"/>
            <w:tcBorders>
              <w:top w:val="single" w:sz="4" w:space="0" w:color="333333"/>
              <w:left w:val="single" w:sz="4" w:space="0" w:color="333333"/>
              <w:bottom w:val="single" w:sz="4" w:space="0" w:color="333333"/>
              <w:right w:val="single" w:sz="4" w:space="0" w:color="333333"/>
            </w:tcBorders>
            <w:shd w:val="pct15" w:color="auto" w:fill="auto"/>
            <w:vAlign w:val="center"/>
            <w:hideMark/>
          </w:tcPr>
          <w:p w:rsidR="00EE1D20" w:rsidRPr="00F5638A" w:rsidRDefault="00EE1D20" w:rsidP="00A4443C">
            <w:pPr>
              <w:pStyle w:val="Zellenfett"/>
              <w:spacing w:before="20"/>
              <w:rPr>
                <w:lang w:val="fr-CH"/>
              </w:rPr>
            </w:pPr>
            <w:r w:rsidRPr="00F5638A">
              <w:rPr>
                <w:lang w:val="fr-CH"/>
              </w:rPr>
              <w:t>Stratégie 2</w:t>
            </w:r>
          </w:p>
        </w:tc>
        <w:tc>
          <w:tcPr>
            <w:tcW w:w="4047" w:type="dxa"/>
            <w:tcBorders>
              <w:top w:val="single" w:sz="4" w:space="0" w:color="333333"/>
              <w:left w:val="single" w:sz="4" w:space="0" w:color="333333"/>
              <w:bottom w:val="single" w:sz="4" w:space="0" w:color="333333"/>
              <w:right w:val="single" w:sz="4" w:space="0" w:color="333333"/>
            </w:tcBorders>
            <w:shd w:val="pct15" w:color="auto" w:fill="auto"/>
            <w:vAlign w:val="center"/>
          </w:tcPr>
          <w:p w:rsidR="00EE1D20" w:rsidRPr="00F5638A" w:rsidRDefault="00EE1D20" w:rsidP="00A4443C">
            <w:pPr>
              <w:pStyle w:val="Zellenfett"/>
              <w:spacing w:before="20"/>
              <w:rPr>
                <w:lang w:val="fr-CH"/>
              </w:rPr>
            </w:pPr>
          </w:p>
        </w:tc>
        <w:tc>
          <w:tcPr>
            <w:tcW w:w="5489" w:type="dxa"/>
            <w:tcBorders>
              <w:top w:val="single" w:sz="4" w:space="0" w:color="333333"/>
              <w:left w:val="single" w:sz="4" w:space="0" w:color="333333"/>
              <w:bottom w:val="single" w:sz="4" w:space="0" w:color="333333"/>
              <w:right w:val="single" w:sz="4" w:space="0" w:color="333333"/>
            </w:tcBorders>
            <w:shd w:val="pct15" w:color="auto" w:fill="auto"/>
            <w:vAlign w:val="center"/>
          </w:tcPr>
          <w:p w:rsidR="00EE1D20" w:rsidRPr="00F5638A" w:rsidRDefault="00EE1D20" w:rsidP="00A4443C">
            <w:pPr>
              <w:pStyle w:val="Zellenfett"/>
              <w:spacing w:before="20"/>
              <w:rPr>
                <w:lang w:val="fr-CH"/>
              </w:rPr>
            </w:pPr>
          </w:p>
        </w:tc>
      </w:tr>
      <w:tr w:rsidR="00EE1D20" w:rsidRPr="00F5638A" w:rsidTr="00A4443C">
        <w:tc>
          <w:tcPr>
            <w:tcW w:w="419" w:type="dxa"/>
            <w:tcBorders>
              <w:top w:val="single" w:sz="4" w:space="0" w:color="333333"/>
              <w:left w:val="single" w:sz="4" w:space="0" w:color="333333"/>
              <w:bottom w:val="single" w:sz="4" w:space="0" w:color="333333"/>
              <w:right w:val="single" w:sz="4" w:space="0" w:color="333333"/>
            </w:tcBorders>
            <w:vAlign w:val="center"/>
            <w:hideMark/>
          </w:tcPr>
          <w:p w:rsidR="00EE1D20" w:rsidRPr="00F5638A" w:rsidRDefault="00EE1D20" w:rsidP="00A4443C">
            <w:pPr>
              <w:pStyle w:val="Zellen"/>
              <w:spacing w:before="20"/>
              <w:rPr>
                <w:lang w:val="fr-CH"/>
              </w:rPr>
            </w:pPr>
            <w:r w:rsidRPr="00F5638A">
              <w:rPr>
                <w:lang w:val="fr-CH"/>
              </w:rPr>
              <w:t>2.1</w:t>
            </w:r>
          </w:p>
        </w:tc>
        <w:tc>
          <w:tcPr>
            <w:tcW w:w="4393" w:type="dxa"/>
            <w:tcBorders>
              <w:top w:val="single" w:sz="4" w:space="0" w:color="333333"/>
              <w:left w:val="single" w:sz="4" w:space="0" w:color="333333"/>
              <w:bottom w:val="single" w:sz="4" w:space="0" w:color="333333"/>
              <w:right w:val="single" w:sz="4" w:space="0" w:color="333333"/>
            </w:tcBorders>
            <w:vAlign w:val="center"/>
          </w:tcPr>
          <w:p w:rsidR="00EE1D20" w:rsidRPr="00F5638A" w:rsidRDefault="00EE1D20" w:rsidP="00A4443C">
            <w:pPr>
              <w:pStyle w:val="Zellen"/>
              <w:spacing w:before="20"/>
              <w:rPr>
                <w:rStyle w:val="Accentuation"/>
                <w:rFonts w:eastAsiaTheme="majorEastAsia"/>
                <w:color w:val="D60093"/>
                <w:lang w:val="fr-CH"/>
              </w:rPr>
            </w:pPr>
          </w:p>
        </w:tc>
        <w:tc>
          <w:tcPr>
            <w:tcW w:w="4047" w:type="dxa"/>
            <w:tcBorders>
              <w:top w:val="single" w:sz="4" w:space="0" w:color="333333"/>
              <w:left w:val="single" w:sz="4" w:space="0" w:color="333333"/>
              <w:bottom w:val="single" w:sz="4" w:space="0" w:color="333333"/>
              <w:right w:val="single" w:sz="4" w:space="0" w:color="333333"/>
            </w:tcBorders>
            <w:vAlign w:val="center"/>
          </w:tcPr>
          <w:p w:rsidR="00EE1D20" w:rsidRPr="00F5638A" w:rsidRDefault="00EE1D20" w:rsidP="00A4443C">
            <w:pPr>
              <w:pStyle w:val="Zellen"/>
              <w:spacing w:before="20"/>
              <w:rPr>
                <w:rStyle w:val="Accentuation"/>
                <w:rFonts w:eastAsiaTheme="majorEastAsia"/>
                <w:lang w:val="fr-CH"/>
              </w:rPr>
            </w:pPr>
          </w:p>
        </w:tc>
        <w:tc>
          <w:tcPr>
            <w:tcW w:w="5489" w:type="dxa"/>
            <w:tcBorders>
              <w:top w:val="single" w:sz="4" w:space="0" w:color="333333"/>
              <w:left w:val="single" w:sz="4" w:space="0" w:color="333333"/>
              <w:bottom w:val="single" w:sz="4" w:space="0" w:color="333333"/>
              <w:right w:val="single" w:sz="4" w:space="0" w:color="333333"/>
            </w:tcBorders>
            <w:vAlign w:val="center"/>
          </w:tcPr>
          <w:p w:rsidR="00EE1D20" w:rsidRPr="00F5638A" w:rsidRDefault="00EE1D20" w:rsidP="00A4443C">
            <w:pPr>
              <w:pStyle w:val="Zellen"/>
              <w:spacing w:before="20"/>
              <w:rPr>
                <w:rStyle w:val="Accentuation"/>
                <w:rFonts w:eastAsiaTheme="majorEastAsia"/>
                <w:color w:val="D60093"/>
                <w:lang w:val="fr-CH"/>
              </w:rPr>
            </w:pPr>
          </w:p>
        </w:tc>
      </w:tr>
      <w:tr w:rsidR="00EE1D20" w:rsidRPr="00F5638A" w:rsidTr="00A4443C">
        <w:tc>
          <w:tcPr>
            <w:tcW w:w="419" w:type="dxa"/>
            <w:tcBorders>
              <w:top w:val="single" w:sz="4" w:space="0" w:color="333333"/>
              <w:left w:val="single" w:sz="4" w:space="0" w:color="333333"/>
              <w:bottom w:val="single" w:sz="4" w:space="0" w:color="333333"/>
              <w:right w:val="single" w:sz="4" w:space="0" w:color="333333"/>
            </w:tcBorders>
            <w:vAlign w:val="center"/>
          </w:tcPr>
          <w:p w:rsidR="00EE1D20" w:rsidRPr="00F5638A" w:rsidRDefault="00EE1D20" w:rsidP="00A4443C">
            <w:pPr>
              <w:pStyle w:val="Zellen"/>
              <w:spacing w:before="20"/>
              <w:rPr>
                <w:lang w:val="fr-CH"/>
              </w:rPr>
            </w:pPr>
          </w:p>
        </w:tc>
        <w:tc>
          <w:tcPr>
            <w:tcW w:w="4393" w:type="dxa"/>
            <w:tcBorders>
              <w:top w:val="single" w:sz="4" w:space="0" w:color="333333"/>
              <w:left w:val="single" w:sz="4" w:space="0" w:color="333333"/>
              <w:bottom w:val="single" w:sz="4" w:space="0" w:color="333333"/>
              <w:right w:val="single" w:sz="4" w:space="0" w:color="333333"/>
            </w:tcBorders>
            <w:vAlign w:val="center"/>
          </w:tcPr>
          <w:p w:rsidR="00EE1D20" w:rsidRPr="00F5638A" w:rsidRDefault="00EE1D20" w:rsidP="00A4443C">
            <w:pPr>
              <w:pStyle w:val="Zellen"/>
              <w:spacing w:before="20"/>
              <w:rPr>
                <w:rStyle w:val="Accentuation"/>
                <w:rFonts w:eastAsiaTheme="majorEastAsia"/>
                <w:color w:val="D60093"/>
                <w:lang w:val="fr-CH"/>
              </w:rPr>
            </w:pPr>
          </w:p>
        </w:tc>
        <w:tc>
          <w:tcPr>
            <w:tcW w:w="4047" w:type="dxa"/>
            <w:tcBorders>
              <w:top w:val="single" w:sz="4" w:space="0" w:color="333333"/>
              <w:left w:val="single" w:sz="4" w:space="0" w:color="333333"/>
              <w:bottom w:val="single" w:sz="4" w:space="0" w:color="333333"/>
              <w:right w:val="single" w:sz="4" w:space="0" w:color="333333"/>
            </w:tcBorders>
            <w:vAlign w:val="center"/>
          </w:tcPr>
          <w:p w:rsidR="00EE1D20" w:rsidRPr="00F5638A" w:rsidRDefault="00EE1D20" w:rsidP="00A4443C">
            <w:pPr>
              <w:pStyle w:val="Zellen"/>
              <w:spacing w:before="20"/>
              <w:rPr>
                <w:rStyle w:val="Accentuation"/>
                <w:rFonts w:eastAsiaTheme="majorEastAsia"/>
                <w:lang w:val="fr-CH"/>
              </w:rPr>
            </w:pPr>
          </w:p>
        </w:tc>
        <w:tc>
          <w:tcPr>
            <w:tcW w:w="5489" w:type="dxa"/>
            <w:tcBorders>
              <w:top w:val="single" w:sz="4" w:space="0" w:color="333333"/>
              <w:left w:val="single" w:sz="4" w:space="0" w:color="333333"/>
              <w:bottom w:val="single" w:sz="4" w:space="0" w:color="333333"/>
              <w:right w:val="single" w:sz="4" w:space="0" w:color="333333"/>
            </w:tcBorders>
            <w:vAlign w:val="center"/>
          </w:tcPr>
          <w:p w:rsidR="00EE1D20" w:rsidRPr="00F5638A" w:rsidRDefault="00EE1D20" w:rsidP="00A4443C">
            <w:pPr>
              <w:pStyle w:val="Zellen"/>
              <w:spacing w:before="20"/>
              <w:rPr>
                <w:rStyle w:val="Accentuation"/>
                <w:rFonts w:eastAsiaTheme="majorEastAsia"/>
                <w:color w:val="D60093"/>
                <w:lang w:val="fr-CH"/>
              </w:rPr>
            </w:pPr>
          </w:p>
        </w:tc>
      </w:tr>
      <w:tr w:rsidR="00EE1D20" w:rsidRPr="00F5638A" w:rsidTr="00A4443C">
        <w:tc>
          <w:tcPr>
            <w:tcW w:w="419" w:type="dxa"/>
            <w:tcBorders>
              <w:top w:val="single" w:sz="4" w:space="0" w:color="333333"/>
              <w:left w:val="single" w:sz="4" w:space="0" w:color="333333"/>
              <w:bottom w:val="single" w:sz="4" w:space="0" w:color="333333"/>
              <w:right w:val="single" w:sz="4" w:space="0" w:color="333333"/>
            </w:tcBorders>
            <w:shd w:val="pct15" w:color="auto" w:fill="auto"/>
            <w:vAlign w:val="center"/>
            <w:hideMark/>
          </w:tcPr>
          <w:p w:rsidR="00EE1D20" w:rsidRPr="00F5638A" w:rsidRDefault="00EE1D20" w:rsidP="00A4443C">
            <w:pPr>
              <w:pStyle w:val="Zellenfett"/>
              <w:spacing w:before="20"/>
              <w:rPr>
                <w:lang w:val="fr-CH"/>
              </w:rPr>
            </w:pPr>
            <w:r w:rsidRPr="00F5638A">
              <w:rPr>
                <w:lang w:val="fr-CH"/>
              </w:rPr>
              <w:t>3</w:t>
            </w:r>
          </w:p>
        </w:tc>
        <w:tc>
          <w:tcPr>
            <w:tcW w:w="4393" w:type="dxa"/>
            <w:tcBorders>
              <w:top w:val="single" w:sz="4" w:space="0" w:color="333333"/>
              <w:left w:val="single" w:sz="4" w:space="0" w:color="333333"/>
              <w:bottom w:val="single" w:sz="4" w:space="0" w:color="333333"/>
              <w:right w:val="single" w:sz="4" w:space="0" w:color="333333"/>
            </w:tcBorders>
            <w:shd w:val="pct15" w:color="auto" w:fill="auto"/>
            <w:vAlign w:val="center"/>
            <w:hideMark/>
          </w:tcPr>
          <w:p w:rsidR="00EE1D20" w:rsidRPr="00F5638A" w:rsidRDefault="00EE1D20" w:rsidP="00A4443C">
            <w:pPr>
              <w:pStyle w:val="Zellenfett"/>
              <w:spacing w:before="20"/>
              <w:rPr>
                <w:lang w:val="fr-CH"/>
              </w:rPr>
            </w:pPr>
            <w:r w:rsidRPr="00F5638A">
              <w:rPr>
                <w:lang w:val="fr-CH"/>
              </w:rPr>
              <w:t>Stratégie 3</w:t>
            </w:r>
          </w:p>
        </w:tc>
        <w:tc>
          <w:tcPr>
            <w:tcW w:w="4047" w:type="dxa"/>
            <w:tcBorders>
              <w:top w:val="single" w:sz="4" w:space="0" w:color="333333"/>
              <w:left w:val="single" w:sz="4" w:space="0" w:color="333333"/>
              <w:bottom w:val="single" w:sz="4" w:space="0" w:color="333333"/>
              <w:right w:val="single" w:sz="4" w:space="0" w:color="333333"/>
            </w:tcBorders>
            <w:shd w:val="pct15" w:color="auto" w:fill="auto"/>
            <w:vAlign w:val="center"/>
          </w:tcPr>
          <w:p w:rsidR="00EE1D20" w:rsidRPr="00F5638A" w:rsidRDefault="00EE1D20" w:rsidP="00A4443C">
            <w:pPr>
              <w:pStyle w:val="Zellenfett"/>
              <w:spacing w:before="20"/>
              <w:rPr>
                <w:lang w:val="fr-CH"/>
              </w:rPr>
            </w:pPr>
          </w:p>
        </w:tc>
        <w:tc>
          <w:tcPr>
            <w:tcW w:w="5489" w:type="dxa"/>
            <w:tcBorders>
              <w:top w:val="single" w:sz="4" w:space="0" w:color="333333"/>
              <w:left w:val="single" w:sz="4" w:space="0" w:color="333333"/>
              <w:bottom w:val="single" w:sz="4" w:space="0" w:color="333333"/>
              <w:right w:val="single" w:sz="4" w:space="0" w:color="333333"/>
            </w:tcBorders>
            <w:shd w:val="pct15" w:color="auto" w:fill="auto"/>
            <w:vAlign w:val="center"/>
          </w:tcPr>
          <w:p w:rsidR="00EE1D20" w:rsidRPr="00F5638A" w:rsidRDefault="00EE1D20" w:rsidP="00A4443C">
            <w:pPr>
              <w:pStyle w:val="Zellenfett"/>
              <w:spacing w:before="20"/>
              <w:rPr>
                <w:lang w:val="fr-CH"/>
              </w:rPr>
            </w:pPr>
          </w:p>
        </w:tc>
      </w:tr>
      <w:tr w:rsidR="00EE1D20" w:rsidRPr="00F5638A" w:rsidTr="00A4443C">
        <w:tc>
          <w:tcPr>
            <w:tcW w:w="419" w:type="dxa"/>
            <w:tcBorders>
              <w:top w:val="single" w:sz="4" w:space="0" w:color="333333"/>
              <w:left w:val="single" w:sz="4" w:space="0" w:color="333333"/>
              <w:bottom w:val="single" w:sz="4" w:space="0" w:color="333333"/>
              <w:right w:val="single" w:sz="4" w:space="0" w:color="333333"/>
            </w:tcBorders>
            <w:vAlign w:val="center"/>
            <w:hideMark/>
          </w:tcPr>
          <w:p w:rsidR="00EE1D20" w:rsidRPr="00F5638A" w:rsidRDefault="00EE1D20" w:rsidP="00A4443C">
            <w:pPr>
              <w:pStyle w:val="Zellen"/>
              <w:spacing w:before="20"/>
              <w:rPr>
                <w:lang w:val="fr-CH"/>
              </w:rPr>
            </w:pPr>
            <w:r w:rsidRPr="00F5638A">
              <w:rPr>
                <w:lang w:val="fr-CH"/>
              </w:rPr>
              <w:t>3.1</w:t>
            </w:r>
          </w:p>
        </w:tc>
        <w:tc>
          <w:tcPr>
            <w:tcW w:w="4393" w:type="dxa"/>
            <w:tcBorders>
              <w:top w:val="single" w:sz="4" w:space="0" w:color="333333"/>
              <w:left w:val="single" w:sz="4" w:space="0" w:color="333333"/>
              <w:bottom w:val="single" w:sz="4" w:space="0" w:color="333333"/>
              <w:right w:val="single" w:sz="4" w:space="0" w:color="333333"/>
            </w:tcBorders>
            <w:vAlign w:val="center"/>
          </w:tcPr>
          <w:p w:rsidR="00EE1D20" w:rsidRPr="00F5638A" w:rsidRDefault="00EE1D20" w:rsidP="00A4443C">
            <w:pPr>
              <w:pStyle w:val="Zellen"/>
              <w:spacing w:before="20"/>
              <w:rPr>
                <w:rStyle w:val="Accentuation"/>
                <w:rFonts w:eastAsiaTheme="majorEastAsia"/>
                <w:color w:val="D60093"/>
                <w:lang w:val="fr-CH"/>
              </w:rPr>
            </w:pPr>
          </w:p>
        </w:tc>
        <w:tc>
          <w:tcPr>
            <w:tcW w:w="4047" w:type="dxa"/>
            <w:tcBorders>
              <w:top w:val="single" w:sz="4" w:space="0" w:color="333333"/>
              <w:left w:val="single" w:sz="4" w:space="0" w:color="333333"/>
              <w:bottom w:val="single" w:sz="4" w:space="0" w:color="333333"/>
              <w:right w:val="single" w:sz="4" w:space="0" w:color="333333"/>
            </w:tcBorders>
            <w:vAlign w:val="center"/>
          </w:tcPr>
          <w:p w:rsidR="00EE1D20" w:rsidRPr="00F5638A" w:rsidRDefault="00EE1D20" w:rsidP="00A4443C">
            <w:pPr>
              <w:pStyle w:val="Zellen"/>
              <w:spacing w:before="20"/>
              <w:rPr>
                <w:rStyle w:val="Accentuation"/>
                <w:rFonts w:eastAsiaTheme="majorEastAsia"/>
                <w:lang w:val="fr-CH"/>
              </w:rPr>
            </w:pPr>
          </w:p>
        </w:tc>
        <w:tc>
          <w:tcPr>
            <w:tcW w:w="5489" w:type="dxa"/>
            <w:tcBorders>
              <w:top w:val="single" w:sz="4" w:space="0" w:color="333333"/>
              <w:left w:val="single" w:sz="4" w:space="0" w:color="333333"/>
              <w:bottom w:val="single" w:sz="4" w:space="0" w:color="333333"/>
              <w:right w:val="single" w:sz="4" w:space="0" w:color="333333"/>
            </w:tcBorders>
            <w:vAlign w:val="center"/>
          </w:tcPr>
          <w:p w:rsidR="00EE1D20" w:rsidRPr="00F5638A" w:rsidRDefault="00EE1D20" w:rsidP="00A4443C">
            <w:pPr>
              <w:pStyle w:val="Zellen"/>
              <w:spacing w:before="20"/>
              <w:rPr>
                <w:rStyle w:val="Accentuation"/>
                <w:rFonts w:eastAsiaTheme="majorEastAsia"/>
                <w:color w:val="D60093"/>
                <w:lang w:val="fr-CH"/>
              </w:rPr>
            </w:pPr>
          </w:p>
        </w:tc>
      </w:tr>
      <w:tr w:rsidR="00EE1D20" w:rsidRPr="00F5638A" w:rsidTr="00A4443C">
        <w:tc>
          <w:tcPr>
            <w:tcW w:w="419" w:type="dxa"/>
            <w:tcBorders>
              <w:top w:val="single" w:sz="4" w:space="0" w:color="333333"/>
              <w:left w:val="single" w:sz="4" w:space="0" w:color="333333"/>
              <w:bottom w:val="single" w:sz="4" w:space="0" w:color="333333"/>
              <w:right w:val="single" w:sz="4" w:space="0" w:color="333333"/>
            </w:tcBorders>
            <w:vAlign w:val="center"/>
          </w:tcPr>
          <w:p w:rsidR="00EE1D20" w:rsidRPr="00F5638A" w:rsidRDefault="00EE1D20" w:rsidP="00A4443C">
            <w:pPr>
              <w:pStyle w:val="Zellen"/>
              <w:spacing w:before="20"/>
              <w:rPr>
                <w:lang w:val="fr-CH"/>
              </w:rPr>
            </w:pPr>
          </w:p>
        </w:tc>
        <w:tc>
          <w:tcPr>
            <w:tcW w:w="4393" w:type="dxa"/>
            <w:tcBorders>
              <w:top w:val="single" w:sz="4" w:space="0" w:color="333333"/>
              <w:left w:val="single" w:sz="4" w:space="0" w:color="333333"/>
              <w:bottom w:val="single" w:sz="4" w:space="0" w:color="333333"/>
              <w:right w:val="single" w:sz="4" w:space="0" w:color="333333"/>
            </w:tcBorders>
            <w:vAlign w:val="center"/>
          </w:tcPr>
          <w:p w:rsidR="00EE1D20" w:rsidRPr="00F5638A" w:rsidRDefault="00EE1D20" w:rsidP="00A4443C">
            <w:pPr>
              <w:pStyle w:val="Zellen"/>
              <w:spacing w:before="20"/>
              <w:rPr>
                <w:rStyle w:val="Accentuation"/>
                <w:rFonts w:eastAsiaTheme="majorEastAsia"/>
                <w:color w:val="D60093"/>
                <w:lang w:val="fr-CH"/>
              </w:rPr>
            </w:pPr>
          </w:p>
        </w:tc>
        <w:tc>
          <w:tcPr>
            <w:tcW w:w="4047" w:type="dxa"/>
            <w:tcBorders>
              <w:top w:val="single" w:sz="4" w:space="0" w:color="333333"/>
              <w:left w:val="single" w:sz="4" w:space="0" w:color="333333"/>
              <w:bottom w:val="single" w:sz="4" w:space="0" w:color="333333"/>
              <w:right w:val="single" w:sz="4" w:space="0" w:color="333333"/>
            </w:tcBorders>
            <w:vAlign w:val="center"/>
          </w:tcPr>
          <w:p w:rsidR="00EE1D20" w:rsidRPr="00F5638A" w:rsidRDefault="00EE1D20" w:rsidP="00A4443C">
            <w:pPr>
              <w:pStyle w:val="Zellen"/>
              <w:spacing w:before="20"/>
              <w:rPr>
                <w:rStyle w:val="Accentuation"/>
                <w:rFonts w:eastAsiaTheme="majorEastAsia"/>
                <w:lang w:val="fr-CH"/>
              </w:rPr>
            </w:pPr>
          </w:p>
        </w:tc>
        <w:tc>
          <w:tcPr>
            <w:tcW w:w="5489" w:type="dxa"/>
            <w:tcBorders>
              <w:top w:val="single" w:sz="4" w:space="0" w:color="333333"/>
              <w:left w:val="single" w:sz="4" w:space="0" w:color="333333"/>
              <w:bottom w:val="single" w:sz="4" w:space="0" w:color="333333"/>
              <w:right w:val="single" w:sz="4" w:space="0" w:color="333333"/>
            </w:tcBorders>
            <w:vAlign w:val="center"/>
          </w:tcPr>
          <w:p w:rsidR="00EE1D20" w:rsidRPr="00F5638A" w:rsidRDefault="00EE1D20" w:rsidP="00A4443C">
            <w:pPr>
              <w:pStyle w:val="Zellen"/>
              <w:spacing w:before="20"/>
              <w:rPr>
                <w:rStyle w:val="Accentuation"/>
                <w:rFonts w:eastAsiaTheme="majorEastAsia"/>
                <w:color w:val="D60093"/>
                <w:lang w:val="fr-CH"/>
              </w:rPr>
            </w:pPr>
          </w:p>
        </w:tc>
      </w:tr>
    </w:tbl>
    <w:p w:rsidR="00EE1D20" w:rsidRPr="00F5638A" w:rsidRDefault="00EE1D20" w:rsidP="00EE1D20">
      <w:pPr>
        <w:spacing w:before="120"/>
        <w:rPr>
          <w:rFonts w:eastAsia="Times"/>
          <w:szCs w:val="32"/>
          <w:lang w:eastAsia="de-CH"/>
        </w:rPr>
      </w:pPr>
      <w:r w:rsidRPr="00F5638A">
        <w:rPr>
          <w:rFonts w:eastAsia="Times"/>
        </w:rPr>
        <w:t xml:space="preserve">Un outil en ligne gratuit existe pour la planification et la gestion de projet. Il est présenté sous: www.quint-essenz.ch &gt; outil de gestion de projet &gt; vue d’ensemble </w:t>
      </w:r>
      <w:r w:rsidRPr="00F5638A">
        <w:br w:type="page"/>
      </w:r>
    </w:p>
    <w:p w:rsidR="00EE1D20" w:rsidRPr="00F5638A" w:rsidRDefault="00EE1D20" w:rsidP="00EE1D20">
      <w:pPr>
        <w:pStyle w:val="Titre2"/>
        <w:numPr>
          <w:ilvl w:val="0"/>
          <w:numId w:val="4"/>
        </w:numPr>
        <w:jc w:val="left"/>
      </w:pPr>
      <w:bookmarkStart w:id="3" w:name="_Ref442370144"/>
      <w:r w:rsidRPr="00F5638A">
        <w:t>le bilan</w:t>
      </w:r>
      <w:bookmarkEnd w:id="3"/>
    </w:p>
    <w:p w:rsidR="00EE1D20" w:rsidRPr="00F5638A" w:rsidRDefault="00EE1D20" w:rsidP="00EE1D20">
      <w:r w:rsidRPr="00F5638A">
        <w:t>Il est possible de travailler avec des tableaux comme ci-dessous. Mais il existe beaucoup d’autres formes vivantes pour répondre aux questions de la page suivante.</w:t>
      </w:r>
    </w:p>
    <w:p w:rsidR="00EE1D20" w:rsidRPr="00F5638A" w:rsidRDefault="00EE1D20" w:rsidP="00EE1D20">
      <w:pPr>
        <w:pStyle w:val="Titel3"/>
        <w:pBdr>
          <w:top w:val="none" w:sz="0" w:space="0" w:color="auto"/>
        </w:pBdr>
      </w:pPr>
      <w:r w:rsidRPr="00F5638A">
        <w:t>Remarques sur l'atteinte des objectifs</w:t>
      </w:r>
    </w:p>
    <w:tbl>
      <w:tblPr>
        <w:tblW w:w="4987" w:type="pct"/>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4A0" w:firstRow="1" w:lastRow="0" w:firstColumn="1" w:lastColumn="0" w:noHBand="0" w:noVBand="1"/>
      </w:tblPr>
      <w:tblGrid>
        <w:gridCol w:w="459"/>
        <w:gridCol w:w="8593"/>
        <w:gridCol w:w="5478"/>
      </w:tblGrid>
      <w:tr w:rsidR="00EE1D20" w:rsidRPr="00F5638A" w:rsidTr="00A4443C">
        <w:trPr>
          <w:tblHeader/>
        </w:trPr>
        <w:tc>
          <w:tcPr>
            <w:tcW w:w="158" w:type="pct"/>
            <w:tcBorders>
              <w:top w:val="single" w:sz="4" w:space="0" w:color="333333"/>
              <w:left w:val="single" w:sz="4" w:space="0" w:color="333333"/>
              <w:bottom w:val="single" w:sz="4" w:space="0" w:color="333333"/>
              <w:right w:val="single" w:sz="4" w:space="0" w:color="333333"/>
            </w:tcBorders>
            <w:hideMark/>
          </w:tcPr>
          <w:p w:rsidR="00EE1D20" w:rsidRPr="00F5638A" w:rsidRDefault="00EE1D20" w:rsidP="00A4443C">
            <w:pPr>
              <w:pStyle w:val="ZellenTitel"/>
              <w:rPr>
                <w:lang w:val="fr-CH"/>
              </w:rPr>
            </w:pPr>
            <w:r w:rsidRPr="00F5638A">
              <w:rPr>
                <w:lang w:val="fr-CH"/>
              </w:rPr>
              <w:t>No</w:t>
            </w:r>
          </w:p>
        </w:tc>
        <w:tc>
          <w:tcPr>
            <w:tcW w:w="2957" w:type="pct"/>
            <w:tcBorders>
              <w:top w:val="single" w:sz="4" w:space="0" w:color="333333"/>
              <w:left w:val="single" w:sz="4" w:space="0" w:color="333333"/>
              <w:bottom w:val="single" w:sz="4" w:space="0" w:color="333333"/>
              <w:right w:val="single" w:sz="4" w:space="0" w:color="333333"/>
            </w:tcBorders>
            <w:hideMark/>
          </w:tcPr>
          <w:p w:rsidR="00EE1D20" w:rsidRPr="00F5638A" w:rsidRDefault="00EE1D20" w:rsidP="00A4443C">
            <w:pPr>
              <w:pStyle w:val="ZellenTitel"/>
              <w:rPr>
                <w:lang w:val="fr-CH"/>
              </w:rPr>
            </w:pPr>
            <w:r w:rsidRPr="00F5638A">
              <w:rPr>
                <w:lang w:val="fr-CH"/>
              </w:rPr>
              <w:t>Succès - échecs (difficultés/obstacles)</w:t>
            </w:r>
          </w:p>
        </w:tc>
        <w:tc>
          <w:tcPr>
            <w:tcW w:w="1885" w:type="pct"/>
            <w:tcBorders>
              <w:top w:val="single" w:sz="4" w:space="0" w:color="333333"/>
              <w:left w:val="single" w:sz="4" w:space="0" w:color="333333"/>
              <w:bottom w:val="single" w:sz="4" w:space="0" w:color="333333"/>
              <w:right w:val="single" w:sz="4" w:space="0" w:color="333333"/>
            </w:tcBorders>
            <w:hideMark/>
          </w:tcPr>
          <w:p w:rsidR="00EE1D20" w:rsidRPr="00F5638A" w:rsidRDefault="00EE1D20" w:rsidP="00A4443C">
            <w:pPr>
              <w:pStyle w:val="ZellenTitel"/>
              <w:rPr>
                <w:lang w:val="fr-CH"/>
              </w:rPr>
            </w:pPr>
            <w:r w:rsidRPr="00F5638A">
              <w:rPr>
                <w:lang w:val="fr-CH"/>
              </w:rPr>
              <w:t>Conséquences</w:t>
            </w:r>
          </w:p>
        </w:tc>
      </w:tr>
      <w:tr w:rsidR="00EE1D20" w:rsidRPr="00F5638A" w:rsidTr="00A4443C">
        <w:trPr>
          <w:tblHeader/>
        </w:trPr>
        <w:tc>
          <w:tcPr>
            <w:tcW w:w="158" w:type="pct"/>
            <w:tcBorders>
              <w:top w:val="single" w:sz="4" w:space="0" w:color="333333"/>
              <w:left w:val="single" w:sz="4" w:space="0" w:color="333333"/>
              <w:bottom w:val="single" w:sz="4" w:space="0" w:color="333333"/>
              <w:right w:val="single" w:sz="4" w:space="0" w:color="333333"/>
            </w:tcBorders>
          </w:tcPr>
          <w:p w:rsidR="00EE1D20" w:rsidRPr="00F5638A" w:rsidRDefault="00EE1D20" w:rsidP="00A4443C">
            <w:pPr>
              <w:pStyle w:val="Zellenrechts"/>
              <w:rPr>
                <w:lang w:val="fr-CH"/>
              </w:rPr>
            </w:pPr>
          </w:p>
        </w:tc>
        <w:tc>
          <w:tcPr>
            <w:tcW w:w="2957" w:type="pct"/>
            <w:tcBorders>
              <w:top w:val="single" w:sz="4" w:space="0" w:color="333333"/>
              <w:left w:val="single" w:sz="4" w:space="0" w:color="333333"/>
              <w:bottom w:val="single" w:sz="4" w:space="0" w:color="333333"/>
              <w:right w:val="single" w:sz="4" w:space="0" w:color="333333"/>
            </w:tcBorders>
          </w:tcPr>
          <w:p w:rsidR="00EE1D20" w:rsidRPr="00F5638A" w:rsidRDefault="00EE1D20" w:rsidP="00A4443C">
            <w:pPr>
              <w:pStyle w:val="Zellen"/>
              <w:rPr>
                <w:lang w:val="fr-CH"/>
              </w:rPr>
            </w:pPr>
          </w:p>
        </w:tc>
        <w:tc>
          <w:tcPr>
            <w:tcW w:w="1885" w:type="pct"/>
            <w:tcBorders>
              <w:top w:val="single" w:sz="4" w:space="0" w:color="333333"/>
              <w:left w:val="single" w:sz="4" w:space="0" w:color="333333"/>
              <w:bottom w:val="single" w:sz="4" w:space="0" w:color="333333"/>
              <w:right w:val="single" w:sz="4" w:space="0" w:color="333333"/>
            </w:tcBorders>
          </w:tcPr>
          <w:p w:rsidR="00EE1D20" w:rsidRPr="00F5638A" w:rsidRDefault="00EE1D20" w:rsidP="00A4443C">
            <w:pPr>
              <w:pStyle w:val="Zellen"/>
              <w:rPr>
                <w:lang w:val="fr-CH"/>
              </w:rPr>
            </w:pPr>
          </w:p>
        </w:tc>
      </w:tr>
      <w:tr w:rsidR="00EE1D20" w:rsidRPr="00F5638A" w:rsidTr="00A4443C">
        <w:trPr>
          <w:tblHeader/>
        </w:trPr>
        <w:tc>
          <w:tcPr>
            <w:tcW w:w="158" w:type="pct"/>
            <w:tcBorders>
              <w:top w:val="single" w:sz="4" w:space="0" w:color="333333"/>
              <w:left w:val="single" w:sz="4" w:space="0" w:color="333333"/>
              <w:bottom w:val="single" w:sz="4" w:space="0" w:color="333333"/>
              <w:right w:val="single" w:sz="4" w:space="0" w:color="333333"/>
            </w:tcBorders>
          </w:tcPr>
          <w:p w:rsidR="00EE1D20" w:rsidRPr="00F5638A" w:rsidRDefault="00EE1D20" w:rsidP="00A4443C">
            <w:pPr>
              <w:pStyle w:val="Zellenrechts"/>
              <w:rPr>
                <w:lang w:val="fr-CH"/>
              </w:rPr>
            </w:pPr>
          </w:p>
        </w:tc>
        <w:tc>
          <w:tcPr>
            <w:tcW w:w="2957" w:type="pct"/>
            <w:tcBorders>
              <w:top w:val="single" w:sz="4" w:space="0" w:color="333333"/>
              <w:left w:val="single" w:sz="4" w:space="0" w:color="333333"/>
              <w:bottom w:val="single" w:sz="4" w:space="0" w:color="333333"/>
              <w:right w:val="single" w:sz="4" w:space="0" w:color="333333"/>
            </w:tcBorders>
          </w:tcPr>
          <w:p w:rsidR="00EE1D20" w:rsidRPr="00F5638A" w:rsidRDefault="00EE1D20" w:rsidP="00A4443C">
            <w:pPr>
              <w:pStyle w:val="Zellen"/>
              <w:rPr>
                <w:lang w:val="fr-CH"/>
              </w:rPr>
            </w:pPr>
          </w:p>
        </w:tc>
        <w:tc>
          <w:tcPr>
            <w:tcW w:w="1885" w:type="pct"/>
            <w:tcBorders>
              <w:top w:val="single" w:sz="4" w:space="0" w:color="333333"/>
              <w:left w:val="single" w:sz="4" w:space="0" w:color="333333"/>
              <w:bottom w:val="single" w:sz="4" w:space="0" w:color="333333"/>
              <w:right w:val="single" w:sz="4" w:space="0" w:color="333333"/>
            </w:tcBorders>
          </w:tcPr>
          <w:p w:rsidR="00EE1D20" w:rsidRPr="00F5638A" w:rsidRDefault="00EE1D20" w:rsidP="00A4443C">
            <w:pPr>
              <w:pStyle w:val="Zellen"/>
              <w:rPr>
                <w:lang w:val="fr-CH"/>
              </w:rPr>
            </w:pPr>
          </w:p>
        </w:tc>
      </w:tr>
      <w:tr w:rsidR="00EE1D20" w:rsidRPr="00F5638A" w:rsidTr="00A4443C">
        <w:trPr>
          <w:tblHeader/>
        </w:trPr>
        <w:tc>
          <w:tcPr>
            <w:tcW w:w="158" w:type="pct"/>
            <w:tcBorders>
              <w:top w:val="single" w:sz="4" w:space="0" w:color="333333"/>
              <w:left w:val="single" w:sz="4" w:space="0" w:color="333333"/>
              <w:bottom w:val="single" w:sz="4" w:space="0" w:color="333333"/>
              <w:right w:val="single" w:sz="4" w:space="0" w:color="333333"/>
            </w:tcBorders>
          </w:tcPr>
          <w:p w:rsidR="00EE1D20" w:rsidRPr="00F5638A" w:rsidRDefault="00EE1D20" w:rsidP="00A4443C">
            <w:pPr>
              <w:pStyle w:val="Zellenrechts"/>
              <w:rPr>
                <w:lang w:val="fr-CH"/>
              </w:rPr>
            </w:pPr>
          </w:p>
        </w:tc>
        <w:tc>
          <w:tcPr>
            <w:tcW w:w="2957" w:type="pct"/>
            <w:tcBorders>
              <w:top w:val="single" w:sz="4" w:space="0" w:color="333333"/>
              <w:left w:val="single" w:sz="4" w:space="0" w:color="333333"/>
              <w:bottom w:val="single" w:sz="4" w:space="0" w:color="333333"/>
              <w:right w:val="single" w:sz="4" w:space="0" w:color="333333"/>
            </w:tcBorders>
          </w:tcPr>
          <w:p w:rsidR="00EE1D20" w:rsidRPr="00F5638A" w:rsidRDefault="00EE1D20" w:rsidP="00A4443C">
            <w:pPr>
              <w:pStyle w:val="Zellen"/>
              <w:rPr>
                <w:lang w:val="fr-CH"/>
              </w:rPr>
            </w:pPr>
          </w:p>
        </w:tc>
        <w:tc>
          <w:tcPr>
            <w:tcW w:w="1885" w:type="pct"/>
            <w:tcBorders>
              <w:top w:val="single" w:sz="4" w:space="0" w:color="333333"/>
              <w:left w:val="single" w:sz="4" w:space="0" w:color="333333"/>
              <w:bottom w:val="single" w:sz="4" w:space="0" w:color="333333"/>
              <w:right w:val="single" w:sz="4" w:space="0" w:color="333333"/>
            </w:tcBorders>
          </w:tcPr>
          <w:p w:rsidR="00EE1D20" w:rsidRPr="00F5638A" w:rsidRDefault="00EE1D20" w:rsidP="00A4443C">
            <w:pPr>
              <w:pStyle w:val="Zellen"/>
              <w:rPr>
                <w:lang w:val="fr-CH"/>
              </w:rPr>
            </w:pPr>
          </w:p>
        </w:tc>
      </w:tr>
      <w:tr w:rsidR="00EE1D20" w:rsidRPr="00F5638A" w:rsidTr="00A4443C">
        <w:trPr>
          <w:tblHeader/>
        </w:trPr>
        <w:tc>
          <w:tcPr>
            <w:tcW w:w="158" w:type="pct"/>
            <w:tcBorders>
              <w:top w:val="single" w:sz="4" w:space="0" w:color="333333"/>
              <w:left w:val="single" w:sz="4" w:space="0" w:color="333333"/>
              <w:bottom w:val="single" w:sz="4" w:space="0" w:color="333333"/>
              <w:right w:val="single" w:sz="4" w:space="0" w:color="333333"/>
            </w:tcBorders>
          </w:tcPr>
          <w:p w:rsidR="00EE1D20" w:rsidRPr="00F5638A" w:rsidRDefault="00EE1D20" w:rsidP="00A4443C">
            <w:pPr>
              <w:pStyle w:val="Zellenrechts"/>
              <w:rPr>
                <w:lang w:val="fr-CH"/>
              </w:rPr>
            </w:pPr>
          </w:p>
        </w:tc>
        <w:tc>
          <w:tcPr>
            <w:tcW w:w="2957" w:type="pct"/>
            <w:tcBorders>
              <w:top w:val="single" w:sz="4" w:space="0" w:color="333333"/>
              <w:left w:val="single" w:sz="4" w:space="0" w:color="333333"/>
              <w:bottom w:val="single" w:sz="4" w:space="0" w:color="333333"/>
              <w:right w:val="single" w:sz="4" w:space="0" w:color="333333"/>
            </w:tcBorders>
          </w:tcPr>
          <w:p w:rsidR="00EE1D20" w:rsidRPr="00F5638A" w:rsidRDefault="00EE1D20" w:rsidP="00A4443C">
            <w:pPr>
              <w:pStyle w:val="Zellen"/>
              <w:rPr>
                <w:lang w:val="fr-CH"/>
              </w:rPr>
            </w:pPr>
          </w:p>
        </w:tc>
        <w:tc>
          <w:tcPr>
            <w:tcW w:w="1885" w:type="pct"/>
            <w:tcBorders>
              <w:top w:val="single" w:sz="4" w:space="0" w:color="333333"/>
              <w:left w:val="single" w:sz="4" w:space="0" w:color="333333"/>
              <w:bottom w:val="single" w:sz="4" w:space="0" w:color="333333"/>
              <w:right w:val="single" w:sz="4" w:space="0" w:color="333333"/>
            </w:tcBorders>
          </w:tcPr>
          <w:p w:rsidR="00EE1D20" w:rsidRPr="00F5638A" w:rsidRDefault="00EE1D20" w:rsidP="00A4443C">
            <w:pPr>
              <w:pStyle w:val="Zellen"/>
              <w:rPr>
                <w:lang w:val="fr-CH"/>
              </w:rPr>
            </w:pPr>
          </w:p>
        </w:tc>
      </w:tr>
      <w:tr w:rsidR="00EE1D20" w:rsidRPr="00F5638A" w:rsidTr="00A4443C">
        <w:trPr>
          <w:tblHeader/>
        </w:trPr>
        <w:tc>
          <w:tcPr>
            <w:tcW w:w="158" w:type="pct"/>
            <w:tcBorders>
              <w:top w:val="single" w:sz="4" w:space="0" w:color="333333"/>
              <w:left w:val="single" w:sz="4" w:space="0" w:color="333333"/>
              <w:bottom w:val="single" w:sz="4" w:space="0" w:color="333333"/>
              <w:right w:val="single" w:sz="4" w:space="0" w:color="333333"/>
            </w:tcBorders>
          </w:tcPr>
          <w:p w:rsidR="00EE1D20" w:rsidRPr="00F5638A" w:rsidRDefault="00EE1D20" w:rsidP="00A4443C">
            <w:pPr>
              <w:pStyle w:val="Zellenrechts"/>
              <w:rPr>
                <w:lang w:val="fr-CH"/>
              </w:rPr>
            </w:pPr>
          </w:p>
        </w:tc>
        <w:tc>
          <w:tcPr>
            <w:tcW w:w="2957" w:type="pct"/>
            <w:tcBorders>
              <w:top w:val="single" w:sz="4" w:space="0" w:color="333333"/>
              <w:left w:val="single" w:sz="4" w:space="0" w:color="333333"/>
              <w:bottom w:val="single" w:sz="4" w:space="0" w:color="333333"/>
              <w:right w:val="single" w:sz="4" w:space="0" w:color="333333"/>
            </w:tcBorders>
          </w:tcPr>
          <w:p w:rsidR="00EE1D20" w:rsidRPr="00F5638A" w:rsidRDefault="00EE1D20" w:rsidP="00A4443C">
            <w:pPr>
              <w:pStyle w:val="Zellen"/>
              <w:rPr>
                <w:lang w:val="fr-CH"/>
              </w:rPr>
            </w:pPr>
          </w:p>
        </w:tc>
        <w:tc>
          <w:tcPr>
            <w:tcW w:w="1885" w:type="pct"/>
            <w:tcBorders>
              <w:top w:val="single" w:sz="4" w:space="0" w:color="333333"/>
              <w:left w:val="single" w:sz="4" w:space="0" w:color="333333"/>
              <w:bottom w:val="single" w:sz="4" w:space="0" w:color="333333"/>
              <w:right w:val="single" w:sz="4" w:space="0" w:color="333333"/>
            </w:tcBorders>
          </w:tcPr>
          <w:p w:rsidR="00EE1D20" w:rsidRPr="00F5638A" w:rsidRDefault="00EE1D20" w:rsidP="00A4443C">
            <w:pPr>
              <w:pStyle w:val="Zellen"/>
              <w:rPr>
                <w:lang w:val="fr-CH"/>
              </w:rPr>
            </w:pPr>
          </w:p>
        </w:tc>
      </w:tr>
      <w:tr w:rsidR="00EE1D20" w:rsidRPr="00F5638A" w:rsidTr="00A4443C">
        <w:trPr>
          <w:tblHeader/>
        </w:trPr>
        <w:tc>
          <w:tcPr>
            <w:tcW w:w="158" w:type="pct"/>
            <w:tcBorders>
              <w:top w:val="single" w:sz="4" w:space="0" w:color="333333"/>
              <w:left w:val="single" w:sz="4" w:space="0" w:color="333333"/>
              <w:bottom w:val="single" w:sz="4" w:space="0" w:color="333333"/>
              <w:right w:val="single" w:sz="4" w:space="0" w:color="333333"/>
            </w:tcBorders>
          </w:tcPr>
          <w:p w:rsidR="00EE1D20" w:rsidRPr="00F5638A" w:rsidRDefault="00EE1D20" w:rsidP="00A4443C">
            <w:pPr>
              <w:pStyle w:val="Zellenrechts"/>
              <w:rPr>
                <w:lang w:val="fr-CH"/>
              </w:rPr>
            </w:pPr>
          </w:p>
        </w:tc>
        <w:tc>
          <w:tcPr>
            <w:tcW w:w="2957" w:type="pct"/>
            <w:tcBorders>
              <w:top w:val="single" w:sz="4" w:space="0" w:color="333333"/>
              <w:left w:val="single" w:sz="4" w:space="0" w:color="333333"/>
              <w:bottom w:val="single" w:sz="4" w:space="0" w:color="333333"/>
              <w:right w:val="single" w:sz="4" w:space="0" w:color="333333"/>
            </w:tcBorders>
          </w:tcPr>
          <w:p w:rsidR="00EE1D20" w:rsidRPr="00F5638A" w:rsidRDefault="00EE1D20" w:rsidP="00A4443C">
            <w:pPr>
              <w:pStyle w:val="Zellen"/>
              <w:rPr>
                <w:lang w:val="fr-CH"/>
              </w:rPr>
            </w:pPr>
          </w:p>
        </w:tc>
        <w:tc>
          <w:tcPr>
            <w:tcW w:w="1885" w:type="pct"/>
            <w:tcBorders>
              <w:top w:val="single" w:sz="4" w:space="0" w:color="333333"/>
              <w:left w:val="single" w:sz="4" w:space="0" w:color="333333"/>
              <w:bottom w:val="single" w:sz="4" w:space="0" w:color="333333"/>
              <w:right w:val="single" w:sz="4" w:space="0" w:color="333333"/>
            </w:tcBorders>
          </w:tcPr>
          <w:p w:rsidR="00EE1D20" w:rsidRPr="00F5638A" w:rsidRDefault="00EE1D20" w:rsidP="00A4443C">
            <w:pPr>
              <w:pStyle w:val="Zellen"/>
              <w:rPr>
                <w:lang w:val="fr-CH"/>
              </w:rPr>
            </w:pPr>
          </w:p>
        </w:tc>
      </w:tr>
      <w:tr w:rsidR="00EE1D20" w:rsidRPr="00F5638A" w:rsidTr="00A4443C">
        <w:trPr>
          <w:tblHeader/>
        </w:trPr>
        <w:tc>
          <w:tcPr>
            <w:tcW w:w="158" w:type="pct"/>
            <w:tcBorders>
              <w:top w:val="single" w:sz="4" w:space="0" w:color="333333"/>
              <w:left w:val="single" w:sz="4" w:space="0" w:color="333333"/>
              <w:bottom w:val="single" w:sz="4" w:space="0" w:color="333333"/>
              <w:right w:val="single" w:sz="4" w:space="0" w:color="333333"/>
            </w:tcBorders>
          </w:tcPr>
          <w:p w:rsidR="00EE1D20" w:rsidRPr="00F5638A" w:rsidRDefault="00EE1D20" w:rsidP="00A4443C">
            <w:pPr>
              <w:pStyle w:val="Zellenrechts"/>
              <w:rPr>
                <w:lang w:val="fr-CH"/>
              </w:rPr>
            </w:pPr>
          </w:p>
        </w:tc>
        <w:tc>
          <w:tcPr>
            <w:tcW w:w="2957" w:type="pct"/>
            <w:tcBorders>
              <w:top w:val="single" w:sz="4" w:space="0" w:color="333333"/>
              <w:left w:val="single" w:sz="4" w:space="0" w:color="333333"/>
              <w:bottom w:val="single" w:sz="4" w:space="0" w:color="333333"/>
              <w:right w:val="single" w:sz="4" w:space="0" w:color="333333"/>
            </w:tcBorders>
          </w:tcPr>
          <w:p w:rsidR="00EE1D20" w:rsidRPr="00F5638A" w:rsidRDefault="00EE1D20" w:rsidP="00A4443C">
            <w:pPr>
              <w:pStyle w:val="Zellen"/>
              <w:rPr>
                <w:lang w:val="fr-CH"/>
              </w:rPr>
            </w:pPr>
          </w:p>
        </w:tc>
        <w:tc>
          <w:tcPr>
            <w:tcW w:w="1885" w:type="pct"/>
            <w:tcBorders>
              <w:top w:val="single" w:sz="4" w:space="0" w:color="333333"/>
              <w:left w:val="single" w:sz="4" w:space="0" w:color="333333"/>
              <w:bottom w:val="single" w:sz="4" w:space="0" w:color="333333"/>
              <w:right w:val="single" w:sz="4" w:space="0" w:color="333333"/>
            </w:tcBorders>
          </w:tcPr>
          <w:p w:rsidR="00EE1D20" w:rsidRPr="00F5638A" w:rsidRDefault="00EE1D20" w:rsidP="00A4443C">
            <w:pPr>
              <w:pStyle w:val="Zellen"/>
              <w:rPr>
                <w:lang w:val="fr-CH"/>
              </w:rPr>
            </w:pPr>
          </w:p>
        </w:tc>
      </w:tr>
    </w:tbl>
    <w:p w:rsidR="00EE1D20" w:rsidRPr="00F5638A" w:rsidRDefault="00EE1D20" w:rsidP="00EE1D20">
      <w:pPr>
        <w:pStyle w:val="Titel3"/>
        <w:pBdr>
          <w:top w:val="none" w:sz="0" w:space="0" w:color="auto"/>
        </w:pBdr>
      </w:pPr>
      <w:r w:rsidRPr="00F5638A">
        <w:t>Activités non planifiées</w:t>
      </w:r>
    </w:p>
    <w:tbl>
      <w:tblPr>
        <w:tblW w:w="4987" w:type="pct"/>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CellMar>
          <w:left w:w="70" w:type="dxa"/>
          <w:right w:w="70" w:type="dxa"/>
        </w:tblCellMar>
        <w:tblLook w:val="04A0" w:firstRow="1" w:lastRow="0" w:firstColumn="1" w:lastColumn="0" w:noHBand="0" w:noVBand="1"/>
      </w:tblPr>
      <w:tblGrid>
        <w:gridCol w:w="494"/>
        <w:gridCol w:w="8558"/>
        <w:gridCol w:w="5478"/>
      </w:tblGrid>
      <w:tr w:rsidR="00EE1D20" w:rsidRPr="00F5638A" w:rsidTr="00A4443C">
        <w:trPr>
          <w:tblHeader/>
        </w:trPr>
        <w:tc>
          <w:tcPr>
            <w:tcW w:w="170" w:type="pct"/>
            <w:tcBorders>
              <w:top w:val="single" w:sz="4" w:space="0" w:color="333333"/>
              <w:left w:val="single" w:sz="4" w:space="0" w:color="333333"/>
              <w:bottom w:val="single" w:sz="4" w:space="0" w:color="333333"/>
              <w:right w:val="single" w:sz="4" w:space="0" w:color="333333"/>
            </w:tcBorders>
            <w:hideMark/>
          </w:tcPr>
          <w:p w:rsidR="00EE1D20" w:rsidRPr="00F5638A" w:rsidRDefault="00EE1D20" w:rsidP="00A4443C">
            <w:pPr>
              <w:pStyle w:val="ZellenTitel"/>
              <w:rPr>
                <w:lang w:val="fr-CH"/>
              </w:rPr>
            </w:pPr>
            <w:r w:rsidRPr="00F5638A">
              <w:rPr>
                <w:lang w:val="fr-CH"/>
              </w:rPr>
              <w:t>No</w:t>
            </w:r>
          </w:p>
        </w:tc>
        <w:tc>
          <w:tcPr>
            <w:tcW w:w="2945" w:type="pct"/>
            <w:tcBorders>
              <w:top w:val="single" w:sz="4" w:space="0" w:color="333333"/>
              <w:left w:val="single" w:sz="4" w:space="0" w:color="333333"/>
              <w:bottom w:val="single" w:sz="4" w:space="0" w:color="333333"/>
              <w:right w:val="single" w:sz="4" w:space="0" w:color="333333"/>
            </w:tcBorders>
            <w:hideMark/>
          </w:tcPr>
          <w:p w:rsidR="00EE1D20" w:rsidRPr="00F5638A" w:rsidRDefault="00EE1D20" w:rsidP="00A4443C">
            <w:pPr>
              <w:pStyle w:val="ZellenTitel"/>
              <w:rPr>
                <w:lang w:val="fr-CH"/>
              </w:rPr>
            </w:pPr>
            <w:r w:rsidRPr="00F5638A">
              <w:rPr>
                <w:lang w:val="fr-CH"/>
              </w:rPr>
              <w:t>Succès - échecs (difficultés/obstacles)</w:t>
            </w:r>
          </w:p>
        </w:tc>
        <w:tc>
          <w:tcPr>
            <w:tcW w:w="1885" w:type="pct"/>
            <w:tcBorders>
              <w:top w:val="single" w:sz="4" w:space="0" w:color="333333"/>
              <w:left w:val="single" w:sz="4" w:space="0" w:color="333333"/>
              <w:bottom w:val="single" w:sz="4" w:space="0" w:color="333333"/>
              <w:right w:val="single" w:sz="4" w:space="0" w:color="333333"/>
            </w:tcBorders>
            <w:hideMark/>
          </w:tcPr>
          <w:p w:rsidR="00EE1D20" w:rsidRPr="00F5638A" w:rsidRDefault="00EE1D20" w:rsidP="00A4443C">
            <w:pPr>
              <w:pStyle w:val="ZellenTitel"/>
              <w:rPr>
                <w:lang w:val="fr-CH"/>
              </w:rPr>
            </w:pPr>
            <w:r w:rsidRPr="00F5638A">
              <w:rPr>
                <w:lang w:val="fr-CH"/>
              </w:rPr>
              <w:t>Conséquences</w:t>
            </w:r>
          </w:p>
        </w:tc>
      </w:tr>
      <w:tr w:rsidR="00EE1D20" w:rsidRPr="00F5638A" w:rsidTr="00A4443C">
        <w:tc>
          <w:tcPr>
            <w:tcW w:w="170" w:type="pct"/>
            <w:tcBorders>
              <w:top w:val="single" w:sz="4" w:space="0" w:color="333333"/>
              <w:left w:val="single" w:sz="4" w:space="0" w:color="333333"/>
              <w:bottom w:val="single" w:sz="4" w:space="0" w:color="333333"/>
              <w:right w:val="single" w:sz="4" w:space="0" w:color="333333"/>
            </w:tcBorders>
          </w:tcPr>
          <w:p w:rsidR="00EE1D20" w:rsidRPr="00F5638A" w:rsidRDefault="00EE1D20" w:rsidP="00A4443C">
            <w:pPr>
              <w:pStyle w:val="Zellen"/>
              <w:rPr>
                <w:lang w:val="fr-CH"/>
              </w:rPr>
            </w:pPr>
          </w:p>
        </w:tc>
        <w:tc>
          <w:tcPr>
            <w:tcW w:w="2945" w:type="pct"/>
            <w:tcBorders>
              <w:top w:val="single" w:sz="4" w:space="0" w:color="333333"/>
              <w:left w:val="single" w:sz="4" w:space="0" w:color="333333"/>
              <w:bottom w:val="single" w:sz="4" w:space="0" w:color="333333"/>
              <w:right w:val="single" w:sz="4" w:space="0" w:color="333333"/>
            </w:tcBorders>
          </w:tcPr>
          <w:p w:rsidR="00EE1D20" w:rsidRPr="00F5638A" w:rsidRDefault="00EE1D20" w:rsidP="00A4443C">
            <w:pPr>
              <w:pStyle w:val="Zellen"/>
              <w:rPr>
                <w:lang w:val="fr-CH"/>
              </w:rPr>
            </w:pPr>
          </w:p>
        </w:tc>
        <w:tc>
          <w:tcPr>
            <w:tcW w:w="1885" w:type="pct"/>
            <w:tcBorders>
              <w:top w:val="single" w:sz="4" w:space="0" w:color="333333"/>
              <w:left w:val="single" w:sz="4" w:space="0" w:color="333333"/>
              <w:bottom w:val="single" w:sz="4" w:space="0" w:color="333333"/>
              <w:right w:val="single" w:sz="4" w:space="0" w:color="333333"/>
            </w:tcBorders>
          </w:tcPr>
          <w:p w:rsidR="00EE1D20" w:rsidRPr="00F5638A" w:rsidRDefault="00EE1D20" w:rsidP="00A4443C">
            <w:pPr>
              <w:pStyle w:val="Zellen"/>
              <w:rPr>
                <w:lang w:val="fr-CH"/>
              </w:rPr>
            </w:pPr>
          </w:p>
        </w:tc>
      </w:tr>
      <w:tr w:rsidR="00EE1D20" w:rsidRPr="00F5638A" w:rsidTr="00A4443C">
        <w:tc>
          <w:tcPr>
            <w:tcW w:w="170" w:type="pct"/>
            <w:tcBorders>
              <w:top w:val="single" w:sz="4" w:space="0" w:color="333333"/>
              <w:left w:val="single" w:sz="4" w:space="0" w:color="333333"/>
              <w:bottom w:val="single" w:sz="4" w:space="0" w:color="333333"/>
              <w:right w:val="single" w:sz="4" w:space="0" w:color="333333"/>
            </w:tcBorders>
          </w:tcPr>
          <w:p w:rsidR="00EE1D20" w:rsidRPr="00F5638A" w:rsidRDefault="00EE1D20" w:rsidP="00A4443C">
            <w:pPr>
              <w:pStyle w:val="Zellen"/>
              <w:rPr>
                <w:lang w:val="fr-CH"/>
              </w:rPr>
            </w:pPr>
          </w:p>
        </w:tc>
        <w:tc>
          <w:tcPr>
            <w:tcW w:w="2945" w:type="pct"/>
            <w:tcBorders>
              <w:top w:val="single" w:sz="4" w:space="0" w:color="333333"/>
              <w:left w:val="single" w:sz="4" w:space="0" w:color="333333"/>
              <w:bottom w:val="single" w:sz="4" w:space="0" w:color="333333"/>
              <w:right w:val="single" w:sz="4" w:space="0" w:color="333333"/>
            </w:tcBorders>
          </w:tcPr>
          <w:p w:rsidR="00EE1D20" w:rsidRPr="00F5638A" w:rsidRDefault="00EE1D20" w:rsidP="00A4443C">
            <w:pPr>
              <w:pStyle w:val="Zellen"/>
              <w:rPr>
                <w:lang w:val="fr-CH"/>
              </w:rPr>
            </w:pPr>
          </w:p>
        </w:tc>
        <w:tc>
          <w:tcPr>
            <w:tcW w:w="1885" w:type="pct"/>
            <w:tcBorders>
              <w:top w:val="single" w:sz="4" w:space="0" w:color="333333"/>
              <w:left w:val="single" w:sz="4" w:space="0" w:color="333333"/>
              <w:bottom w:val="single" w:sz="4" w:space="0" w:color="333333"/>
              <w:right w:val="single" w:sz="4" w:space="0" w:color="333333"/>
            </w:tcBorders>
          </w:tcPr>
          <w:p w:rsidR="00EE1D20" w:rsidRPr="00F5638A" w:rsidRDefault="00EE1D20" w:rsidP="00A4443C">
            <w:pPr>
              <w:pStyle w:val="Zellen"/>
              <w:rPr>
                <w:lang w:val="fr-CH"/>
              </w:rPr>
            </w:pPr>
          </w:p>
        </w:tc>
      </w:tr>
      <w:tr w:rsidR="00EE1D20" w:rsidRPr="00F5638A" w:rsidTr="00A4443C">
        <w:tc>
          <w:tcPr>
            <w:tcW w:w="170" w:type="pct"/>
            <w:tcBorders>
              <w:top w:val="single" w:sz="4" w:space="0" w:color="333333"/>
              <w:left w:val="single" w:sz="4" w:space="0" w:color="333333"/>
              <w:bottom w:val="single" w:sz="4" w:space="0" w:color="333333"/>
              <w:right w:val="single" w:sz="4" w:space="0" w:color="333333"/>
            </w:tcBorders>
          </w:tcPr>
          <w:p w:rsidR="00EE1D20" w:rsidRPr="00F5638A" w:rsidRDefault="00EE1D20" w:rsidP="00A4443C">
            <w:pPr>
              <w:pStyle w:val="Zellen"/>
              <w:rPr>
                <w:lang w:val="fr-CH"/>
              </w:rPr>
            </w:pPr>
          </w:p>
        </w:tc>
        <w:tc>
          <w:tcPr>
            <w:tcW w:w="2945" w:type="pct"/>
            <w:tcBorders>
              <w:top w:val="single" w:sz="4" w:space="0" w:color="333333"/>
              <w:left w:val="single" w:sz="4" w:space="0" w:color="333333"/>
              <w:bottom w:val="single" w:sz="4" w:space="0" w:color="333333"/>
              <w:right w:val="single" w:sz="4" w:space="0" w:color="333333"/>
            </w:tcBorders>
          </w:tcPr>
          <w:p w:rsidR="00EE1D20" w:rsidRPr="00F5638A" w:rsidRDefault="00EE1D20" w:rsidP="00A4443C">
            <w:pPr>
              <w:pStyle w:val="Zellen"/>
              <w:rPr>
                <w:lang w:val="fr-CH"/>
              </w:rPr>
            </w:pPr>
          </w:p>
        </w:tc>
        <w:tc>
          <w:tcPr>
            <w:tcW w:w="1885" w:type="pct"/>
            <w:tcBorders>
              <w:top w:val="single" w:sz="4" w:space="0" w:color="333333"/>
              <w:left w:val="single" w:sz="4" w:space="0" w:color="333333"/>
              <w:bottom w:val="single" w:sz="4" w:space="0" w:color="333333"/>
              <w:right w:val="single" w:sz="4" w:space="0" w:color="333333"/>
            </w:tcBorders>
          </w:tcPr>
          <w:p w:rsidR="00EE1D20" w:rsidRPr="00F5638A" w:rsidRDefault="00EE1D20" w:rsidP="00A4443C">
            <w:pPr>
              <w:pStyle w:val="Zellen"/>
              <w:rPr>
                <w:lang w:val="fr-CH"/>
              </w:rPr>
            </w:pPr>
          </w:p>
        </w:tc>
      </w:tr>
    </w:tbl>
    <w:p w:rsidR="00EE1D20" w:rsidRPr="00F5638A" w:rsidRDefault="00EE1D20" w:rsidP="00EE1D20">
      <w:pPr>
        <w:pStyle w:val="Titel3"/>
      </w:pPr>
      <w:r w:rsidRPr="00F5638A">
        <w:t>Bilan</w:t>
      </w:r>
    </w:p>
    <w:p w:rsidR="00EE1D20" w:rsidRPr="00F5638A" w:rsidRDefault="00EE1D20" w:rsidP="00EE1D20">
      <w:pPr>
        <w:pStyle w:val="ListeinTab"/>
        <w:numPr>
          <w:ilvl w:val="0"/>
          <w:numId w:val="0"/>
        </w:numPr>
        <w:tabs>
          <w:tab w:val="left" w:pos="708"/>
        </w:tabs>
        <w:ind w:left="360" w:hanging="360"/>
        <w:rPr>
          <w:lang w:val="fr-CH"/>
        </w:rPr>
      </w:pPr>
    </w:p>
    <w:p w:rsidR="00EE1D20" w:rsidRPr="00F5638A" w:rsidRDefault="00EE1D20" w:rsidP="00EE1D20">
      <w:pPr>
        <w:pStyle w:val="ListeinTab"/>
        <w:numPr>
          <w:ilvl w:val="0"/>
          <w:numId w:val="0"/>
        </w:numPr>
        <w:tabs>
          <w:tab w:val="left" w:pos="708"/>
        </w:tabs>
        <w:ind w:left="360" w:hanging="360"/>
        <w:rPr>
          <w:lang w:val="fr-CH"/>
        </w:rPr>
      </w:pPr>
    </w:p>
    <w:p w:rsidR="00EE1D20" w:rsidRPr="00F5638A" w:rsidRDefault="00EE1D20" w:rsidP="00EE1D20">
      <w:pPr>
        <w:pStyle w:val="Titel3"/>
      </w:pPr>
      <w:r w:rsidRPr="00F5638A">
        <w:t>Perspectives (chances/menaces)</w:t>
      </w:r>
    </w:p>
    <w:p w:rsidR="00EE1D20" w:rsidRPr="00F5638A" w:rsidRDefault="00EE1D20" w:rsidP="00EE1D20">
      <w:pPr>
        <w:pStyle w:val="ListeinTab"/>
        <w:numPr>
          <w:ilvl w:val="0"/>
          <w:numId w:val="0"/>
        </w:numPr>
        <w:tabs>
          <w:tab w:val="left" w:pos="708"/>
        </w:tabs>
        <w:ind w:left="360" w:hanging="360"/>
        <w:rPr>
          <w:lang w:val="fr-CH"/>
        </w:rPr>
      </w:pPr>
    </w:p>
    <w:p w:rsidR="00EE1D20" w:rsidRPr="00F5638A" w:rsidRDefault="00EE1D20" w:rsidP="00EE1D20">
      <w:pPr>
        <w:pStyle w:val="Titel3"/>
      </w:pPr>
      <w:r w:rsidRPr="00F5638A">
        <w:t>Questions ouvertes</w:t>
      </w:r>
    </w:p>
    <w:p w:rsidR="00EE1D20" w:rsidRPr="00F5638A" w:rsidRDefault="00EE1D20" w:rsidP="00EE1D20">
      <w:pPr>
        <w:spacing w:after="0"/>
        <w:jc w:val="left"/>
      </w:pPr>
    </w:p>
    <w:p w:rsidR="00EE1D20" w:rsidRPr="00F5638A" w:rsidRDefault="00EE1D20" w:rsidP="00EE1D20">
      <w:pPr>
        <w:spacing w:after="0"/>
        <w:jc w:val="left"/>
      </w:pPr>
      <w:r w:rsidRPr="00F5638A">
        <w:br w:type="page"/>
      </w:r>
    </w:p>
    <w:tbl>
      <w:tblPr>
        <w:tblStyle w:val="Grilledutableau"/>
        <w:tblpPr w:leftFromText="141" w:rightFromText="141" w:vertAnchor="text" w:horzAnchor="page" w:tblpX="1059" w:tblpY="211"/>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425"/>
        <w:gridCol w:w="7425"/>
      </w:tblGrid>
      <w:tr w:rsidR="00EE1D20" w:rsidRPr="00F5638A" w:rsidTr="00A4443C">
        <w:trPr>
          <w:trHeight w:val="558"/>
        </w:trPr>
        <w:tc>
          <w:tcPr>
            <w:tcW w:w="14850" w:type="dxa"/>
            <w:gridSpan w:val="2"/>
            <w:hideMark/>
          </w:tcPr>
          <w:p w:rsidR="00EE1D20" w:rsidRPr="00F5638A" w:rsidRDefault="00EE1D20" w:rsidP="00EE1D20">
            <w:pPr>
              <w:pStyle w:val="Titre2"/>
              <w:numPr>
                <w:ilvl w:val="0"/>
                <w:numId w:val="4"/>
              </w:numPr>
              <w:jc w:val="left"/>
              <w:outlineLvl w:val="1"/>
              <w:rPr>
                <w:sz w:val="32"/>
                <w:lang w:eastAsia="fr-FR"/>
              </w:rPr>
            </w:pPr>
            <w:bookmarkStart w:id="4" w:name="_Ref442370183"/>
            <w:r w:rsidRPr="00F5638A">
              <w:t xml:space="preserve">Questions pour une séance de bilan ou un pointage </w:t>
            </w:r>
            <w:r w:rsidRPr="00F5638A">
              <w:rPr>
                <w:vertAlign w:val="superscript"/>
              </w:rPr>
              <w:footnoteReference w:id="1"/>
            </w:r>
            <w:bookmarkEnd w:id="4"/>
          </w:p>
        </w:tc>
      </w:tr>
      <w:tr w:rsidR="00EE1D20" w:rsidRPr="00F5638A" w:rsidTr="00A4443C">
        <w:tc>
          <w:tcPr>
            <w:tcW w:w="7425" w:type="dxa"/>
            <w:hideMark/>
          </w:tcPr>
          <w:p w:rsidR="00EE1D20" w:rsidRPr="00F5638A" w:rsidRDefault="00EE1D20" w:rsidP="00A4443C">
            <w:pPr>
              <w:pStyle w:val="Titre3"/>
              <w:outlineLvl w:val="2"/>
              <w:rPr>
                <w:rFonts w:eastAsia="Times"/>
                <w:lang w:eastAsia="fr-FR"/>
              </w:rPr>
            </w:pPr>
            <w:r w:rsidRPr="00F5638A">
              <w:rPr>
                <w:rFonts w:eastAsia="Times"/>
              </w:rPr>
              <w:t>Fonction</w:t>
            </w:r>
          </w:p>
          <w:p w:rsidR="00EE1D20" w:rsidRPr="00F5638A" w:rsidRDefault="00EE1D20" w:rsidP="00A4443C">
            <w:pPr>
              <w:autoSpaceDE w:val="0"/>
              <w:autoSpaceDN w:val="0"/>
              <w:adjustRightInd w:val="0"/>
              <w:rPr>
                <w:rFonts w:eastAsia="Times" w:cs="Arial"/>
                <w:color w:val="000000"/>
              </w:rPr>
            </w:pPr>
            <w:r w:rsidRPr="00F5638A">
              <w:rPr>
                <w:rFonts w:cs="Arial"/>
                <w:color w:val="000000"/>
              </w:rPr>
              <w:t>Les séances de pointage sont un élément important du contrôle du projet. Lors d'une séance de pointage, on revient d'une manière structurée sur le travail accompli jusqu'à ce point, on réfléchit à nouveau aux objectifs i</w:t>
            </w:r>
            <w:r w:rsidRPr="00F5638A">
              <w:rPr>
                <w:rFonts w:cs="Arial"/>
                <w:color w:val="000000"/>
              </w:rPr>
              <w:t>n</w:t>
            </w:r>
            <w:r w:rsidRPr="00F5638A">
              <w:rPr>
                <w:rFonts w:cs="Arial"/>
                <w:color w:val="000000"/>
              </w:rPr>
              <w:t>termédiaires et aux objectifs de qualité, on évalue l'ambiance dans l'équipe et on planifie en détail la prochaine étape. Vous trouverez ici un catalogue de questions pour vous orienter dans la préparation et le d</w:t>
            </w:r>
            <w:r w:rsidRPr="00F5638A">
              <w:rPr>
                <w:rFonts w:cs="Arial"/>
                <w:color w:val="000000"/>
              </w:rPr>
              <w:t>é</w:t>
            </w:r>
            <w:r w:rsidRPr="00F5638A">
              <w:rPr>
                <w:rFonts w:cs="Arial"/>
                <w:color w:val="000000"/>
              </w:rPr>
              <w:t>roulement des séances de pointage.</w:t>
            </w:r>
          </w:p>
          <w:p w:rsidR="00EE1D20" w:rsidRPr="00F5638A" w:rsidRDefault="00EE1D20" w:rsidP="00A4443C">
            <w:pPr>
              <w:pStyle w:val="Titre3"/>
              <w:outlineLvl w:val="2"/>
              <w:rPr>
                <w:rFonts w:eastAsia="Times"/>
                <w:color w:val="000000"/>
              </w:rPr>
            </w:pPr>
            <w:r w:rsidRPr="00F5638A">
              <w:rPr>
                <w:rFonts w:eastAsia="Times"/>
                <w:color w:val="000000"/>
              </w:rPr>
              <w:t>Participants : qui doit prendre part à la séance? (équipe de projet, groupes d'accompagnement, mandant?)</w:t>
            </w:r>
          </w:p>
          <w:p w:rsidR="00EE1D20" w:rsidRPr="00F5638A" w:rsidRDefault="00EE1D20" w:rsidP="00A4443C">
            <w:pPr>
              <w:pStyle w:val="Titre3"/>
              <w:spacing w:before="240"/>
              <w:outlineLvl w:val="2"/>
              <w:rPr>
                <w:rFonts w:eastAsia="Times"/>
                <w:sz w:val="26"/>
              </w:rPr>
            </w:pPr>
            <w:r w:rsidRPr="00F5638A">
              <w:rPr>
                <w:rFonts w:eastAsia="Times"/>
              </w:rPr>
              <w:t>En résumé</w:t>
            </w:r>
          </w:p>
          <w:p w:rsidR="00EE1D20" w:rsidRPr="00F5638A" w:rsidRDefault="00EE1D20" w:rsidP="00EE1D20">
            <w:pPr>
              <w:pStyle w:val="Paragraphedeliste"/>
              <w:numPr>
                <w:ilvl w:val="0"/>
                <w:numId w:val="9"/>
              </w:numPr>
              <w:autoSpaceDE w:val="0"/>
              <w:autoSpaceDN w:val="0"/>
              <w:adjustRightInd w:val="0"/>
              <w:spacing w:after="60"/>
              <w:ind w:left="272" w:hanging="272"/>
              <w:contextualSpacing w:val="0"/>
              <w:rPr>
                <w:rFonts w:eastAsia="Times" w:cs="Arial"/>
                <w:color w:val="000000"/>
                <w:spacing w:val="-2"/>
              </w:rPr>
            </w:pPr>
            <w:r w:rsidRPr="00F5638A">
              <w:rPr>
                <w:rFonts w:cs="Arial"/>
                <w:color w:val="000000"/>
                <w:spacing w:val="-2"/>
              </w:rPr>
              <w:t>quels sont les succès que l'on peut faire valoir?</w:t>
            </w:r>
          </w:p>
          <w:p w:rsidR="00EE1D20" w:rsidRPr="00F5638A" w:rsidRDefault="00EE1D20" w:rsidP="00EE1D20">
            <w:pPr>
              <w:pStyle w:val="Paragraphedeliste"/>
              <w:numPr>
                <w:ilvl w:val="0"/>
                <w:numId w:val="9"/>
              </w:numPr>
              <w:autoSpaceDE w:val="0"/>
              <w:autoSpaceDN w:val="0"/>
              <w:adjustRightInd w:val="0"/>
              <w:spacing w:after="60"/>
              <w:ind w:left="272" w:hanging="272"/>
              <w:contextualSpacing w:val="0"/>
              <w:rPr>
                <w:rFonts w:cs="Arial"/>
                <w:color w:val="000000"/>
                <w:spacing w:val="-2"/>
              </w:rPr>
            </w:pPr>
            <w:r w:rsidRPr="00F5638A">
              <w:rPr>
                <w:rFonts w:cs="Arial"/>
                <w:color w:val="000000"/>
                <w:spacing w:val="-2"/>
              </w:rPr>
              <w:t>quels sont les échecs?</w:t>
            </w:r>
          </w:p>
          <w:p w:rsidR="00EE1D20" w:rsidRPr="00F5638A" w:rsidRDefault="00EE1D20" w:rsidP="00EE1D20">
            <w:pPr>
              <w:pStyle w:val="Paragraphedeliste"/>
              <w:numPr>
                <w:ilvl w:val="0"/>
                <w:numId w:val="9"/>
              </w:numPr>
              <w:autoSpaceDE w:val="0"/>
              <w:autoSpaceDN w:val="0"/>
              <w:adjustRightInd w:val="0"/>
              <w:spacing w:after="60"/>
              <w:ind w:left="272" w:hanging="272"/>
              <w:contextualSpacing w:val="0"/>
              <w:rPr>
                <w:rFonts w:cs="Arial"/>
                <w:color w:val="000000"/>
                <w:spacing w:val="-2"/>
              </w:rPr>
            </w:pPr>
            <w:r>
              <w:rPr>
                <w:rFonts w:cs="Arial"/>
                <w:color w:val="000000"/>
                <w:spacing w:val="-2"/>
              </w:rPr>
              <w:t>est-il c</w:t>
            </w:r>
            <w:r w:rsidRPr="00F5638A">
              <w:rPr>
                <w:rFonts w:cs="Arial"/>
                <w:color w:val="000000"/>
                <w:spacing w:val="-2"/>
              </w:rPr>
              <w:t>ensé de continuer le projet ou faut-il l'abandonner?</w:t>
            </w:r>
          </w:p>
          <w:p w:rsidR="00EE1D20" w:rsidRPr="00F5638A" w:rsidRDefault="00EE1D20" w:rsidP="00EE1D20">
            <w:pPr>
              <w:pStyle w:val="Paragraphedeliste"/>
              <w:numPr>
                <w:ilvl w:val="0"/>
                <w:numId w:val="9"/>
              </w:numPr>
              <w:autoSpaceDE w:val="0"/>
              <w:autoSpaceDN w:val="0"/>
              <w:adjustRightInd w:val="0"/>
              <w:spacing w:after="60"/>
              <w:ind w:left="272" w:hanging="272"/>
              <w:contextualSpacing w:val="0"/>
              <w:rPr>
                <w:rFonts w:ascii="DSKGNG+Garamond-Light" w:hAnsi="DSKGNG+Garamond-Light" w:cs="DSKGNG+Garamond-Light"/>
                <w:color w:val="000000"/>
                <w:sz w:val="24"/>
              </w:rPr>
            </w:pPr>
            <w:r w:rsidRPr="00F5638A">
              <w:rPr>
                <w:rFonts w:cs="Arial"/>
                <w:color w:val="000000"/>
                <w:spacing w:val="-2"/>
              </w:rPr>
              <w:t>comment justifier, le cas échéant, que certains objectifs intermédiaires fixés par contrat n'ont pas été atteints?</w:t>
            </w:r>
          </w:p>
        </w:tc>
        <w:tc>
          <w:tcPr>
            <w:tcW w:w="7425" w:type="dxa"/>
            <w:hideMark/>
          </w:tcPr>
          <w:p w:rsidR="00EE1D20" w:rsidRPr="00F5638A" w:rsidRDefault="00EE1D20" w:rsidP="00A4443C">
            <w:pPr>
              <w:pStyle w:val="Titre3"/>
              <w:outlineLvl w:val="2"/>
              <w:rPr>
                <w:rFonts w:eastAsia="Times"/>
              </w:rPr>
            </w:pPr>
            <w:r w:rsidRPr="00F5638A">
              <w:rPr>
                <w:rFonts w:eastAsia="Times"/>
              </w:rPr>
              <w:t>Déroulement : Revenir sur l'étape qui vient de se terminer</w:t>
            </w:r>
          </w:p>
          <w:p w:rsidR="00EE1D20" w:rsidRPr="00F5638A" w:rsidRDefault="00EE1D20" w:rsidP="00EE1D20">
            <w:pPr>
              <w:pStyle w:val="Paragraphedeliste"/>
              <w:numPr>
                <w:ilvl w:val="0"/>
                <w:numId w:val="9"/>
              </w:numPr>
              <w:autoSpaceDE w:val="0"/>
              <w:autoSpaceDN w:val="0"/>
              <w:adjustRightInd w:val="0"/>
              <w:spacing w:after="60"/>
              <w:ind w:left="272" w:hanging="272"/>
              <w:contextualSpacing w:val="0"/>
              <w:rPr>
                <w:rFonts w:eastAsia="Times" w:cs="Arial"/>
                <w:color w:val="auto"/>
                <w:spacing w:val="-2"/>
              </w:rPr>
            </w:pPr>
            <w:r w:rsidRPr="00F5638A">
              <w:rPr>
                <w:rFonts w:cs="Arial"/>
                <w:color w:val="auto"/>
                <w:spacing w:val="-2"/>
              </w:rPr>
              <w:t>les objectifs intermédiaires et objectifs de qualité de l'étape ont-ils été atteints? Sinon, pourquoi?</w:t>
            </w:r>
          </w:p>
          <w:p w:rsidR="00EE1D20" w:rsidRPr="00F5638A" w:rsidRDefault="00EE1D20" w:rsidP="00EE1D20">
            <w:pPr>
              <w:pStyle w:val="Paragraphedeliste"/>
              <w:numPr>
                <w:ilvl w:val="0"/>
                <w:numId w:val="9"/>
              </w:numPr>
              <w:autoSpaceDE w:val="0"/>
              <w:autoSpaceDN w:val="0"/>
              <w:adjustRightInd w:val="0"/>
              <w:spacing w:after="60"/>
              <w:ind w:left="272" w:hanging="272"/>
              <w:contextualSpacing w:val="0"/>
              <w:rPr>
                <w:rFonts w:cs="Arial"/>
                <w:color w:val="auto"/>
                <w:spacing w:val="-2"/>
              </w:rPr>
            </w:pPr>
            <w:r w:rsidRPr="00F5638A">
              <w:rPr>
                <w:rFonts w:cs="Arial"/>
                <w:color w:val="auto"/>
                <w:spacing w:val="-2"/>
              </w:rPr>
              <w:t>les objectifs intermédiaires fixés par contrat ont-ils été atteints?</w:t>
            </w:r>
          </w:p>
          <w:p w:rsidR="00EE1D20" w:rsidRPr="00F5638A" w:rsidRDefault="00EE1D20" w:rsidP="00EE1D20">
            <w:pPr>
              <w:pStyle w:val="Paragraphedeliste"/>
              <w:numPr>
                <w:ilvl w:val="0"/>
                <w:numId w:val="9"/>
              </w:numPr>
              <w:autoSpaceDE w:val="0"/>
              <w:autoSpaceDN w:val="0"/>
              <w:adjustRightInd w:val="0"/>
              <w:spacing w:after="60"/>
              <w:ind w:left="272" w:hanging="272"/>
              <w:contextualSpacing w:val="0"/>
              <w:rPr>
                <w:rFonts w:cs="Arial"/>
                <w:color w:val="auto"/>
                <w:spacing w:val="-2"/>
              </w:rPr>
            </w:pPr>
            <w:r w:rsidRPr="00F5638A">
              <w:rPr>
                <w:rFonts w:cs="Arial"/>
                <w:color w:val="auto"/>
                <w:spacing w:val="-2"/>
              </w:rPr>
              <w:t>les stratégies choisies se sont-elles avérées appropriées et efficaces?</w:t>
            </w:r>
          </w:p>
          <w:p w:rsidR="00EE1D20" w:rsidRPr="00F5638A" w:rsidRDefault="00EE1D20" w:rsidP="00EE1D20">
            <w:pPr>
              <w:pStyle w:val="Paragraphedeliste"/>
              <w:numPr>
                <w:ilvl w:val="0"/>
                <w:numId w:val="9"/>
              </w:numPr>
              <w:autoSpaceDE w:val="0"/>
              <w:autoSpaceDN w:val="0"/>
              <w:adjustRightInd w:val="0"/>
              <w:spacing w:after="60"/>
              <w:ind w:left="272" w:hanging="272"/>
              <w:contextualSpacing w:val="0"/>
              <w:rPr>
                <w:rFonts w:cs="Arial"/>
                <w:color w:val="auto"/>
                <w:spacing w:val="-2"/>
              </w:rPr>
            </w:pPr>
            <w:r w:rsidRPr="00F5638A">
              <w:rPr>
                <w:rFonts w:cs="Arial"/>
                <w:color w:val="auto"/>
                <w:spacing w:val="-2"/>
              </w:rPr>
              <w:t>les mesures opérationnelles entreprises étaient-elles adéquates?</w:t>
            </w:r>
            <w:r w:rsidRPr="00F5638A">
              <w:rPr>
                <w:rFonts w:cs="Arial"/>
                <w:color w:val="auto"/>
                <w:spacing w:val="-2"/>
              </w:rPr>
              <w:br/>
              <w:t>Si non, pourquoi?</w:t>
            </w:r>
          </w:p>
          <w:p w:rsidR="00EE1D20" w:rsidRPr="00F5638A" w:rsidRDefault="00EE1D20" w:rsidP="00EE1D20">
            <w:pPr>
              <w:pStyle w:val="Paragraphedeliste"/>
              <w:numPr>
                <w:ilvl w:val="0"/>
                <w:numId w:val="9"/>
              </w:numPr>
              <w:autoSpaceDE w:val="0"/>
              <w:autoSpaceDN w:val="0"/>
              <w:adjustRightInd w:val="0"/>
              <w:spacing w:after="60"/>
              <w:ind w:left="272" w:hanging="272"/>
              <w:contextualSpacing w:val="0"/>
              <w:rPr>
                <w:rFonts w:cs="Arial"/>
                <w:color w:val="auto"/>
                <w:spacing w:val="-2"/>
              </w:rPr>
            </w:pPr>
            <w:r w:rsidRPr="00F5638A">
              <w:rPr>
                <w:rFonts w:cs="Arial"/>
                <w:color w:val="auto"/>
                <w:spacing w:val="-2"/>
              </w:rPr>
              <w:t>quels feedbacks positifs et négatifs y a-t-il eu (de la part de l'institution responsable, des groupes-cible, des médias…)?</w:t>
            </w:r>
          </w:p>
          <w:p w:rsidR="00EE1D20" w:rsidRPr="00F5638A" w:rsidRDefault="00EE1D20" w:rsidP="00EE1D20">
            <w:pPr>
              <w:pStyle w:val="Paragraphedeliste"/>
              <w:numPr>
                <w:ilvl w:val="0"/>
                <w:numId w:val="9"/>
              </w:numPr>
              <w:autoSpaceDE w:val="0"/>
              <w:autoSpaceDN w:val="0"/>
              <w:adjustRightInd w:val="0"/>
              <w:spacing w:after="60"/>
              <w:ind w:left="272" w:hanging="272"/>
              <w:contextualSpacing w:val="0"/>
              <w:rPr>
                <w:rFonts w:cs="Arial"/>
                <w:color w:val="auto"/>
                <w:spacing w:val="-2"/>
              </w:rPr>
            </w:pPr>
            <w:r w:rsidRPr="00F5638A">
              <w:rPr>
                <w:rFonts w:cs="Arial"/>
                <w:color w:val="auto"/>
                <w:spacing w:val="-2"/>
              </w:rPr>
              <w:t>où y a-t-il eu des résistances ou des conflits? Pourquoi?</w:t>
            </w:r>
          </w:p>
          <w:p w:rsidR="00EE1D20" w:rsidRPr="00F5638A" w:rsidRDefault="00EE1D20" w:rsidP="00EE1D20">
            <w:pPr>
              <w:pStyle w:val="Paragraphedeliste"/>
              <w:numPr>
                <w:ilvl w:val="0"/>
                <w:numId w:val="9"/>
              </w:numPr>
              <w:autoSpaceDE w:val="0"/>
              <w:autoSpaceDN w:val="0"/>
              <w:adjustRightInd w:val="0"/>
              <w:spacing w:after="60"/>
              <w:ind w:left="272" w:hanging="272"/>
              <w:contextualSpacing w:val="0"/>
              <w:rPr>
                <w:rFonts w:cs="Arial"/>
                <w:color w:val="auto"/>
                <w:spacing w:val="-2"/>
              </w:rPr>
            </w:pPr>
            <w:r w:rsidRPr="00F5638A">
              <w:rPr>
                <w:rFonts w:cs="Arial"/>
                <w:color w:val="auto"/>
                <w:spacing w:val="-2"/>
              </w:rPr>
              <w:t>les ressources en personnes étaient-elles appropriées?</w:t>
            </w:r>
          </w:p>
          <w:p w:rsidR="00EE1D20" w:rsidRPr="00F5638A" w:rsidRDefault="00EE1D20" w:rsidP="00EE1D20">
            <w:pPr>
              <w:pStyle w:val="Paragraphedeliste"/>
              <w:numPr>
                <w:ilvl w:val="0"/>
                <w:numId w:val="9"/>
              </w:numPr>
              <w:autoSpaceDE w:val="0"/>
              <w:autoSpaceDN w:val="0"/>
              <w:adjustRightInd w:val="0"/>
              <w:spacing w:after="60"/>
              <w:ind w:left="272" w:hanging="272"/>
              <w:contextualSpacing w:val="0"/>
              <w:rPr>
                <w:rFonts w:cs="Arial"/>
                <w:color w:val="auto"/>
                <w:spacing w:val="-2"/>
              </w:rPr>
            </w:pPr>
            <w:r w:rsidRPr="00F5638A">
              <w:rPr>
                <w:rFonts w:cs="Arial"/>
                <w:color w:val="auto"/>
                <w:spacing w:val="-2"/>
              </w:rPr>
              <w:t>comment les personnes présentes jugent-elles les processus internes au projet (motivation, communication, travail en collaboration)?</w:t>
            </w:r>
          </w:p>
          <w:p w:rsidR="00EE1D20" w:rsidRPr="00F5638A" w:rsidRDefault="00EE1D20" w:rsidP="00EE1D20">
            <w:pPr>
              <w:pStyle w:val="Paragraphedeliste"/>
              <w:numPr>
                <w:ilvl w:val="0"/>
                <w:numId w:val="9"/>
              </w:numPr>
              <w:autoSpaceDE w:val="0"/>
              <w:autoSpaceDN w:val="0"/>
              <w:adjustRightInd w:val="0"/>
              <w:spacing w:after="60"/>
              <w:ind w:left="272" w:hanging="272"/>
              <w:contextualSpacing w:val="0"/>
              <w:rPr>
                <w:rFonts w:cs="Arial"/>
                <w:color w:val="auto"/>
                <w:spacing w:val="-2"/>
              </w:rPr>
            </w:pPr>
            <w:r w:rsidRPr="00F5638A">
              <w:rPr>
                <w:rFonts w:cs="Arial"/>
                <w:color w:val="auto"/>
                <w:spacing w:val="-2"/>
              </w:rPr>
              <w:t>comment est l'ambiance au sein de l'équipe de projet?</w:t>
            </w:r>
          </w:p>
          <w:p w:rsidR="00EE1D20" w:rsidRPr="00F5638A" w:rsidRDefault="00EE1D20" w:rsidP="00EE1D20">
            <w:pPr>
              <w:pStyle w:val="Paragraphedeliste"/>
              <w:numPr>
                <w:ilvl w:val="0"/>
                <w:numId w:val="9"/>
              </w:numPr>
              <w:autoSpaceDE w:val="0"/>
              <w:autoSpaceDN w:val="0"/>
              <w:adjustRightInd w:val="0"/>
              <w:spacing w:after="60"/>
              <w:ind w:left="272" w:hanging="272"/>
              <w:contextualSpacing w:val="0"/>
              <w:rPr>
                <w:rFonts w:cs="Arial"/>
                <w:color w:val="auto"/>
                <w:spacing w:val="-2"/>
              </w:rPr>
            </w:pPr>
            <w:r w:rsidRPr="00F5638A">
              <w:rPr>
                <w:rFonts w:cs="Arial"/>
                <w:color w:val="auto"/>
                <w:spacing w:val="-2"/>
              </w:rPr>
              <w:t>les délais ont-ils été respectés?</w:t>
            </w:r>
          </w:p>
          <w:p w:rsidR="00EE1D20" w:rsidRPr="00F5638A" w:rsidRDefault="00EE1D20" w:rsidP="00EE1D20">
            <w:pPr>
              <w:pStyle w:val="Paragraphedeliste"/>
              <w:numPr>
                <w:ilvl w:val="0"/>
                <w:numId w:val="9"/>
              </w:numPr>
              <w:spacing w:after="60"/>
              <w:ind w:left="272" w:hanging="272"/>
              <w:contextualSpacing w:val="0"/>
              <w:rPr>
                <w:rFonts w:cs="Arial"/>
                <w:color w:val="auto"/>
                <w:szCs w:val="24"/>
                <w:lang w:eastAsia="fr-FR"/>
              </w:rPr>
            </w:pPr>
            <w:r w:rsidRPr="00F5638A">
              <w:rPr>
                <w:rFonts w:cs="Arial"/>
                <w:color w:val="auto"/>
                <w:spacing w:val="-2"/>
              </w:rPr>
              <w:t>les dépenses correspondent-elles à ce qui était prévu dans le budget?</w:t>
            </w:r>
          </w:p>
        </w:tc>
      </w:tr>
      <w:tr w:rsidR="00EE1D20" w:rsidRPr="00F5638A" w:rsidTr="00A4443C">
        <w:tc>
          <w:tcPr>
            <w:tcW w:w="7425" w:type="dxa"/>
            <w:hideMark/>
          </w:tcPr>
          <w:p w:rsidR="00EE1D20" w:rsidRPr="00F5638A" w:rsidRDefault="00EE1D20" w:rsidP="00A4443C">
            <w:pPr>
              <w:pStyle w:val="Titre3"/>
              <w:spacing w:before="240"/>
              <w:outlineLvl w:val="2"/>
              <w:rPr>
                <w:rFonts w:eastAsia="Times"/>
                <w:lang w:eastAsia="fr-FR"/>
              </w:rPr>
            </w:pPr>
            <w:r w:rsidRPr="00F5638A">
              <w:rPr>
                <w:rFonts w:eastAsia="Times"/>
              </w:rPr>
              <w:t>Planification détaillée de la prochaine étape</w:t>
            </w:r>
          </w:p>
          <w:p w:rsidR="00EE1D20" w:rsidRPr="00F5638A" w:rsidRDefault="00EE1D20" w:rsidP="00EE1D20">
            <w:pPr>
              <w:pStyle w:val="Paragraphedeliste"/>
              <w:numPr>
                <w:ilvl w:val="0"/>
                <w:numId w:val="9"/>
              </w:numPr>
              <w:autoSpaceDE w:val="0"/>
              <w:autoSpaceDN w:val="0"/>
              <w:adjustRightInd w:val="0"/>
              <w:spacing w:after="60"/>
              <w:ind w:left="272" w:hanging="272"/>
              <w:contextualSpacing w:val="0"/>
              <w:rPr>
                <w:rFonts w:eastAsia="Times" w:cs="Arial"/>
                <w:color w:val="000000"/>
                <w:spacing w:val="-2"/>
              </w:rPr>
            </w:pPr>
            <w:r w:rsidRPr="00F5638A">
              <w:rPr>
                <w:rFonts w:cs="Arial"/>
                <w:color w:val="000000"/>
                <w:spacing w:val="-2"/>
              </w:rPr>
              <w:t>le contexte du projet (institutionnel, légal, social…) a-t-il changé depuis la dernière séance de pointage?</w:t>
            </w:r>
          </w:p>
          <w:p w:rsidR="00EE1D20" w:rsidRPr="00F5638A" w:rsidRDefault="00EE1D20" w:rsidP="00EE1D20">
            <w:pPr>
              <w:pStyle w:val="Paragraphedeliste"/>
              <w:numPr>
                <w:ilvl w:val="0"/>
                <w:numId w:val="9"/>
              </w:numPr>
              <w:autoSpaceDE w:val="0"/>
              <w:autoSpaceDN w:val="0"/>
              <w:adjustRightInd w:val="0"/>
              <w:spacing w:after="60"/>
              <w:ind w:left="272" w:hanging="272"/>
              <w:contextualSpacing w:val="0"/>
              <w:rPr>
                <w:rFonts w:cs="Arial"/>
                <w:color w:val="000000"/>
                <w:spacing w:val="-2"/>
              </w:rPr>
            </w:pPr>
            <w:r w:rsidRPr="00F5638A">
              <w:rPr>
                <w:rFonts w:cs="Arial"/>
                <w:color w:val="000000"/>
                <w:spacing w:val="-2"/>
              </w:rPr>
              <w:t>les objectifs intermédiaires de la prochaine étape doivent-ils être ada</w:t>
            </w:r>
            <w:r w:rsidRPr="00F5638A">
              <w:rPr>
                <w:rFonts w:cs="Arial"/>
                <w:color w:val="000000"/>
                <w:spacing w:val="-2"/>
              </w:rPr>
              <w:t>p</w:t>
            </w:r>
            <w:r w:rsidRPr="00F5638A">
              <w:rPr>
                <w:rFonts w:cs="Arial"/>
                <w:color w:val="000000"/>
                <w:spacing w:val="-2"/>
              </w:rPr>
              <w:t>tés en conséquence?</w:t>
            </w:r>
          </w:p>
          <w:p w:rsidR="00EE1D20" w:rsidRPr="00F5638A" w:rsidRDefault="00EE1D20" w:rsidP="00EE1D20">
            <w:pPr>
              <w:pStyle w:val="Paragraphedeliste"/>
              <w:numPr>
                <w:ilvl w:val="0"/>
                <w:numId w:val="9"/>
              </w:numPr>
              <w:autoSpaceDE w:val="0"/>
              <w:autoSpaceDN w:val="0"/>
              <w:adjustRightInd w:val="0"/>
              <w:spacing w:after="60"/>
              <w:ind w:left="272" w:hanging="272"/>
              <w:contextualSpacing w:val="0"/>
              <w:rPr>
                <w:rFonts w:cs="Arial"/>
                <w:color w:val="000000"/>
                <w:spacing w:val="-2"/>
              </w:rPr>
            </w:pPr>
            <w:r w:rsidRPr="00F5638A">
              <w:rPr>
                <w:rFonts w:cs="Arial"/>
                <w:color w:val="000000"/>
                <w:spacing w:val="-2"/>
              </w:rPr>
              <w:t>quels objectifs intermédiaires ont quelle priorité?</w:t>
            </w:r>
          </w:p>
          <w:p w:rsidR="00EE1D20" w:rsidRPr="00F5638A" w:rsidRDefault="00EE1D20" w:rsidP="00EE1D20">
            <w:pPr>
              <w:pStyle w:val="Paragraphedeliste"/>
              <w:numPr>
                <w:ilvl w:val="0"/>
                <w:numId w:val="9"/>
              </w:numPr>
              <w:autoSpaceDE w:val="0"/>
              <w:autoSpaceDN w:val="0"/>
              <w:adjustRightInd w:val="0"/>
              <w:spacing w:after="60"/>
              <w:ind w:left="272" w:hanging="272"/>
              <w:contextualSpacing w:val="0"/>
              <w:rPr>
                <w:rFonts w:cs="Arial"/>
                <w:color w:val="000000"/>
                <w:spacing w:val="-2"/>
              </w:rPr>
            </w:pPr>
            <w:r w:rsidRPr="00F5638A">
              <w:rPr>
                <w:rFonts w:cs="Arial"/>
                <w:color w:val="000000"/>
                <w:spacing w:val="-2"/>
              </w:rPr>
              <w:t>quels objectifs de qualité devraient être fixés pour la prochaine étape?</w:t>
            </w:r>
          </w:p>
        </w:tc>
        <w:tc>
          <w:tcPr>
            <w:tcW w:w="7425" w:type="dxa"/>
          </w:tcPr>
          <w:p w:rsidR="00EE1D20" w:rsidRPr="00F5638A" w:rsidRDefault="00EE1D20" w:rsidP="00A4443C">
            <w:pPr>
              <w:autoSpaceDE w:val="0"/>
              <w:autoSpaceDN w:val="0"/>
              <w:adjustRightInd w:val="0"/>
              <w:spacing w:after="60"/>
              <w:rPr>
                <w:rFonts w:cs="Arial"/>
                <w:color w:val="000000"/>
                <w:spacing w:val="-2"/>
                <w:lang w:eastAsia="de-CH"/>
              </w:rPr>
            </w:pPr>
          </w:p>
          <w:p w:rsidR="00EE1D20" w:rsidRPr="00F5638A" w:rsidRDefault="00EE1D20" w:rsidP="00A4443C">
            <w:pPr>
              <w:autoSpaceDE w:val="0"/>
              <w:autoSpaceDN w:val="0"/>
              <w:adjustRightInd w:val="0"/>
              <w:spacing w:after="0"/>
              <w:rPr>
                <w:rFonts w:cs="Arial"/>
                <w:color w:val="000000"/>
                <w:spacing w:val="-2"/>
              </w:rPr>
            </w:pPr>
          </w:p>
          <w:p w:rsidR="00EE1D20" w:rsidRPr="00F5638A" w:rsidRDefault="00EE1D20" w:rsidP="00EE1D20">
            <w:pPr>
              <w:pStyle w:val="Paragraphedeliste"/>
              <w:numPr>
                <w:ilvl w:val="0"/>
                <w:numId w:val="9"/>
              </w:numPr>
              <w:autoSpaceDE w:val="0"/>
              <w:autoSpaceDN w:val="0"/>
              <w:adjustRightInd w:val="0"/>
              <w:spacing w:after="60"/>
              <w:ind w:left="272" w:hanging="272"/>
              <w:contextualSpacing w:val="0"/>
              <w:rPr>
                <w:rFonts w:cs="Arial"/>
                <w:color w:val="000000"/>
                <w:spacing w:val="-2"/>
              </w:rPr>
            </w:pPr>
            <w:r w:rsidRPr="00F5638A">
              <w:rPr>
                <w:rFonts w:cs="Arial"/>
                <w:color w:val="000000"/>
                <w:spacing w:val="-2"/>
              </w:rPr>
              <w:t>faut-il entreprendre des démarches quant à la mise en réseau du projet (par exemple suite à un changement du contexte)?</w:t>
            </w:r>
          </w:p>
          <w:p w:rsidR="00EE1D20" w:rsidRPr="00F5638A" w:rsidRDefault="00EE1D20" w:rsidP="00EE1D20">
            <w:pPr>
              <w:pStyle w:val="Paragraphedeliste"/>
              <w:numPr>
                <w:ilvl w:val="0"/>
                <w:numId w:val="9"/>
              </w:numPr>
              <w:autoSpaceDE w:val="0"/>
              <w:autoSpaceDN w:val="0"/>
              <w:adjustRightInd w:val="0"/>
              <w:spacing w:after="60"/>
              <w:ind w:left="272" w:hanging="272"/>
              <w:contextualSpacing w:val="0"/>
              <w:rPr>
                <w:rFonts w:cs="Arial"/>
                <w:color w:val="000000"/>
                <w:spacing w:val="-2"/>
              </w:rPr>
            </w:pPr>
            <w:r w:rsidRPr="00F5638A">
              <w:rPr>
                <w:rFonts w:cs="Arial"/>
                <w:color w:val="000000"/>
                <w:spacing w:val="-2"/>
              </w:rPr>
              <w:t>les ressources en personnes du projet suffisent-elles pour mettre en œuvre toutes les mesures opérationnelles de la prochaine étape?</w:t>
            </w:r>
          </w:p>
          <w:p w:rsidR="00EE1D20" w:rsidRPr="00F5638A" w:rsidRDefault="00EE1D20" w:rsidP="00EE1D20">
            <w:pPr>
              <w:pStyle w:val="Paragraphedeliste"/>
              <w:numPr>
                <w:ilvl w:val="0"/>
                <w:numId w:val="9"/>
              </w:numPr>
              <w:autoSpaceDE w:val="0"/>
              <w:autoSpaceDN w:val="0"/>
              <w:adjustRightInd w:val="0"/>
              <w:spacing w:after="60"/>
              <w:ind w:left="272" w:hanging="272"/>
              <w:contextualSpacing w:val="0"/>
              <w:rPr>
                <w:rFonts w:cs="Arial"/>
                <w:szCs w:val="24"/>
                <w:lang w:eastAsia="fr-FR"/>
              </w:rPr>
            </w:pPr>
            <w:r w:rsidRPr="00F5638A">
              <w:rPr>
                <w:rFonts w:cs="Arial"/>
                <w:color w:val="000000"/>
                <w:spacing w:val="-2"/>
              </w:rPr>
              <w:t>faut-il trouver des ressources supplémentaires ?</w:t>
            </w:r>
          </w:p>
        </w:tc>
      </w:tr>
    </w:tbl>
    <w:p w:rsidR="00EE1D20" w:rsidRPr="00F5638A" w:rsidRDefault="00EE1D20" w:rsidP="00EE1D20"/>
    <w:sectPr w:rsidR="00EE1D20" w:rsidRPr="00F5638A" w:rsidSect="005862D3">
      <w:footerReference w:type="default" r:id="rId13"/>
      <w:headerReference w:type="first" r:id="rId14"/>
      <w:pgSz w:w="16838" w:h="11906" w:orient="landscape"/>
      <w:pgMar w:top="1418" w:right="1276" w:bottom="1135" w:left="1134" w:header="51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D20" w:rsidRDefault="00EE1D20" w:rsidP="00EE1D20">
      <w:pPr>
        <w:spacing w:after="0"/>
      </w:pPr>
      <w:r>
        <w:separator/>
      </w:r>
    </w:p>
  </w:endnote>
  <w:endnote w:type="continuationSeparator" w:id="0">
    <w:p w:rsidR="00EE1D20" w:rsidRDefault="00EE1D20" w:rsidP="00EE1D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SKGNG+Garamond-Light">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321"/>
      <w:gridCol w:w="1615"/>
      <w:gridCol w:w="5386"/>
    </w:tblGrid>
    <w:tr w:rsidR="00EE1D20" w:rsidRPr="005C395E" w:rsidTr="004360C3">
      <w:tc>
        <w:tcPr>
          <w:tcW w:w="2321" w:type="dxa"/>
          <w:vAlign w:val="bottom"/>
        </w:tcPr>
        <w:p w:rsidR="00EE1D20" w:rsidRPr="00A63CB1" w:rsidRDefault="00EE1D20" w:rsidP="004360C3">
          <w:pPr>
            <w:jc w:val="center"/>
            <w:rPr>
              <w:rFonts w:cs="Arial"/>
              <w:b/>
              <w:bCs/>
              <w:sz w:val="18"/>
              <w:szCs w:val="18"/>
            </w:rPr>
          </w:pPr>
          <w:r>
            <w:rPr>
              <w:noProof/>
              <w:color w:val="D60093"/>
              <w:lang w:eastAsia="fr-CH"/>
            </w:rPr>
            <w:drawing>
              <wp:anchor distT="0" distB="0" distL="114300" distR="114300" simplePos="0" relativeHeight="251659264" behindDoc="0" locked="0" layoutInCell="1" allowOverlap="1" wp14:anchorId="441155C5" wp14:editId="68143C82">
                <wp:simplePos x="0" y="0"/>
                <wp:positionH relativeFrom="column">
                  <wp:posOffset>-70485</wp:posOffset>
                </wp:positionH>
                <wp:positionV relativeFrom="paragraph">
                  <wp:posOffset>-108585</wp:posOffset>
                </wp:positionV>
                <wp:extent cx="648335" cy="240030"/>
                <wp:effectExtent l="0" t="0" r="0" b="762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x_pos_o.T._4c.jpg"/>
                        <pic:cNvPicPr/>
                      </pic:nvPicPr>
                      <pic:blipFill>
                        <a:blip r:embed="rId1">
                          <a:extLst>
                            <a:ext uri="{28A0092B-C50C-407E-A947-70E740481C1C}">
                              <a14:useLocalDpi xmlns:a14="http://schemas.microsoft.com/office/drawing/2010/main" val="0"/>
                            </a:ext>
                          </a:extLst>
                        </a:blip>
                        <a:stretch>
                          <a:fillRect/>
                        </a:stretch>
                      </pic:blipFill>
                      <pic:spPr>
                        <a:xfrm>
                          <a:off x="0" y="0"/>
                          <a:ext cx="648335" cy="240030"/>
                        </a:xfrm>
                        <a:prstGeom prst="rect">
                          <a:avLst/>
                        </a:prstGeom>
                      </pic:spPr>
                    </pic:pic>
                  </a:graphicData>
                </a:graphic>
                <wp14:sizeRelH relativeFrom="page">
                  <wp14:pctWidth>0</wp14:pctWidth>
                </wp14:sizeRelH>
                <wp14:sizeRelV relativeFrom="page">
                  <wp14:pctHeight>0</wp14:pctHeight>
                </wp14:sizeRelV>
              </wp:anchor>
            </w:drawing>
          </w:r>
        </w:p>
      </w:tc>
      <w:tc>
        <w:tcPr>
          <w:tcW w:w="1615" w:type="dxa"/>
          <w:shd w:val="clear" w:color="auto" w:fill="auto"/>
          <w:vAlign w:val="bottom"/>
        </w:tcPr>
        <w:p w:rsidR="00EE1D20" w:rsidRPr="00A63CB1" w:rsidRDefault="00EE1D20" w:rsidP="004360C3">
          <w:pPr>
            <w:jc w:val="center"/>
            <w:rPr>
              <w:rFonts w:cs="Arial"/>
              <w:sz w:val="18"/>
              <w:szCs w:val="18"/>
            </w:rPr>
          </w:pPr>
        </w:p>
      </w:tc>
      <w:tc>
        <w:tcPr>
          <w:tcW w:w="5386" w:type="dxa"/>
          <w:vAlign w:val="bottom"/>
        </w:tcPr>
        <w:p w:rsidR="00EE1D20" w:rsidRPr="005C395E" w:rsidRDefault="00EE1D20" w:rsidP="004360C3">
          <w:pPr>
            <w:ind w:left="252"/>
            <w:jc w:val="right"/>
            <w:rPr>
              <w:rFonts w:cs="Arial"/>
              <w:color w:val="8B2570"/>
              <w:sz w:val="18"/>
              <w:szCs w:val="18"/>
            </w:rPr>
          </w:pPr>
          <w:r>
            <w:rPr>
              <w:sz w:val="18"/>
              <w:szCs w:val="18"/>
            </w:rPr>
            <w:t>Outil pour la formulation et le suivi de l’intervention</w:t>
          </w:r>
        </w:p>
        <w:p w:rsidR="00EE1D20" w:rsidRPr="005C395E" w:rsidRDefault="00EE1D20" w:rsidP="004360C3">
          <w:pPr>
            <w:spacing w:after="0"/>
            <w:ind w:left="5"/>
            <w:jc w:val="right"/>
            <w:rPr>
              <w:rFonts w:cs="Arial"/>
              <w:color w:val="8B2570"/>
              <w:sz w:val="18"/>
              <w:szCs w:val="18"/>
            </w:rPr>
          </w:pPr>
          <w:r w:rsidRPr="00162717">
            <w:rPr>
              <w:rFonts w:cs="Arial"/>
              <w:color w:val="8B2570"/>
              <w:sz w:val="18"/>
              <w:szCs w:val="18"/>
            </w:rPr>
            <w:t>www.radix.ch/animation-tshm</w:t>
          </w:r>
        </w:p>
      </w:tc>
    </w:tr>
    <w:tr w:rsidR="00EE1D20" w:rsidRPr="00A63CB1" w:rsidTr="004360C3">
      <w:tc>
        <w:tcPr>
          <w:tcW w:w="2321" w:type="dxa"/>
          <w:vAlign w:val="bottom"/>
        </w:tcPr>
        <w:p w:rsidR="00EE1D20" w:rsidRPr="005C395E" w:rsidRDefault="00EE1D20" w:rsidP="004360C3">
          <w:pPr>
            <w:jc w:val="center"/>
            <w:rPr>
              <w:rFonts w:cs="Arial"/>
              <w:b/>
              <w:bCs/>
              <w:sz w:val="18"/>
              <w:szCs w:val="18"/>
            </w:rPr>
          </w:pPr>
        </w:p>
      </w:tc>
      <w:tc>
        <w:tcPr>
          <w:tcW w:w="1615" w:type="dxa"/>
          <w:shd w:val="clear" w:color="auto" w:fill="auto"/>
          <w:vAlign w:val="bottom"/>
        </w:tcPr>
        <w:p w:rsidR="00EE1D20" w:rsidRPr="005C395E" w:rsidRDefault="00EE1D20" w:rsidP="004360C3">
          <w:pPr>
            <w:jc w:val="center"/>
            <w:rPr>
              <w:rFonts w:cs="Arial"/>
              <w:sz w:val="18"/>
              <w:szCs w:val="18"/>
            </w:rPr>
          </w:pPr>
        </w:p>
      </w:tc>
      <w:tc>
        <w:tcPr>
          <w:tcW w:w="5386" w:type="dxa"/>
          <w:vAlign w:val="bottom"/>
        </w:tcPr>
        <w:p w:rsidR="00EE1D20" w:rsidRPr="00A63CB1" w:rsidRDefault="00EE1D20" w:rsidP="004360C3">
          <w:pPr>
            <w:spacing w:after="0"/>
            <w:ind w:left="252"/>
            <w:jc w:val="right"/>
            <w:rPr>
              <w:rFonts w:cs="Arial"/>
              <w:color w:val="333333"/>
              <w:sz w:val="18"/>
              <w:szCs w:val="18"/>
            </w:rPr>
          </w:pPr>
          <w:r w:rsidRPr="00A63CB1">
            <w:rPr>
              <w:rStyle w:val="Numrodepage"/>
              <w:color w:val="333333"/>
              <w:sz w:val="18"/>
              <w:szCs w:val="18"/>
            </w:rPr>
            <w:fldChar w:fldCharType="begin"/>
          </w:r>
          <w:r w:rsidRPr="00A63CB1">
            <w:rPr>
              <w:rStyle w:val="Numrodepage"/>
              <w:color w:val="333333"/>
              <w:sz w:val="18"/>
              <w:szCs w:val="18"/>
            </w:rPr>
            <w:instrText xml:space="preserve"> PAGE </w:instrText>
          </w:r>
          <w:r w:rsidRPr="00A63CB1">
            <w:rPr>
              <w:rStyle w:val="Numrodepage"/>
              <w:color w:val="333333"/>
              <w:sz w:val="18"/>
              <w:szCs w:val="18"/>
            </w:rPr>
            <w:fldChar w:fldCharType="separate"/>
          </w:r>
          <w:r>
            <w:rPr>
              <w:rStyle w:val="Numrodepage"/>
              <w:noProof/>
              <w:color w:val="333333"/>
              <w:sz w:val="18"/>
              <w:szCs w:val="18"/>
            </w:rPr>
            <w:t>1</w:t>
          </w:r>
          <w:r w:rsidRPr="00A63CB1">
            <w:rPr>
              <w:rStyle w:val="Numrodepage"/>
              <w:color w:val="333333"/>
              <w:sz w:val="18"/>
              <w:szCs w:val="18"/>
            </w:rPr>
            <w:fldChar w:fldCharType="end"/>
          </w:r>
          <w:r w:rsidRPr="00A63CB1">
            <w:rPr>
              <w:rStyle w:val="Numrodepage"/>
              <w:color w:val="333333"/>
              <w:sz w:val="18"/>
              <w:szCs w:val="18"/>
            </w:rPr>
            <w:t xml:space="preserve"> / </w:t>
          </w:r>
          <w:r w:rsidRPr="00A63CB1">
            <w:rPr>
              <w:rStyle w:val="Numrodepage"/>
              <w:color w:val="333333"/>
              <w:sz w:val="18"/>
              <w:szCs w:val="18"/>
            </w:rPr>
            <w:fldChar w:fldCharType="begin"/>
          </w:r>
          <w:r w:rsidRPr="00A63CB1">
            <w:rPr>
              <w:rStyle w:val="Numrodepage"/>
              <w:color w:val="333333"/>
              <w:sz w:val="18"/>
              <w:szCs w:val="18"/>
            </w:rPr>
            <w:instrText xml:space="preserve"> NUMPAGES </w:instrText>
          </w:r>
          <w:r w:rsidRPr="00A63CB1">
            <w:rPr>
              <w:rStyle w:val="Numrodepage"/>
              <w:color w:val="333333"/>
              <w:sz w:val="18"/>
              <w:szCs w:val="18"/>
            </w:rPr>
            <w:fldChar w:fldCharType="separate"/>
          </w:r>
          <w:r>
            <w:rPr>
              <w:rStyle w:val="Numrodepage"/>
              <w:noProof/>
              <w:color w:val="333333"/>
              <w:sz w:val="18"/>
              <w:szCs w:val="18"/>
            </w:rPr>
            <w:t>1</w:t>
          </w:r>
          <w:r w:rsidRPr="00A63CB1">
            <w:rPr>
              <w:rStyle w:val="Numrodepage"/>
              <w:color w:val="333333"/>
              <w:sz w:val="18"/>
              <w:szCs w:val="18"/>
            </w:rPr>
            <w:fldChar w:fldCharType="end"/>
          </w:r>
        </w:p>
      </w:tc>
    </w:tr>
  </w:tbl>
  <w:p w:rsidR="00EE1D20" w:rsidRPr="008F1BBA" w:rsidRDefault="00EE1D20" w:rsidP="004360C3">
    <w:pPr>
      <w:pStyle w:val="Pieddepage"/>
      <w:rPr>
        <w:sz w:val="8"/>
      </w:rPr>
    </w:pPr>
  </w:p>
  <w:p w:rsidR="00EE1D20" w:rsidRPr="004360C3" w:rsidRDefault="00EE1D20" w:rsidP="004360C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778"/>
      <w:gridCol w:w="2835"/>
      <w:gridCol w:w="993"/>
    </w:tblGrid>
    <w:tr w:rsidR="006F449C" w:rsidRPr="00E42C77" w:rsidTr="00F273C8">
      <w:tc>
        <w:tcPr>
          <w:tcW w:w="5778" w:type="dxa"/>
          <w:vAlign w:val="bottom"/>
        </w:tcPr>
        <w:p w:rsidR="006F449C" w:rsidRPr="00B41C4B" w:rsidRDefault="00EE1D20" w:rsidP="00F273C8">
          <w:pPr>
            <w:jc w:val="left"/>
            <w:rPr>
              <w:rFonts w:cs="Arial"/>
              <w:b/>
              <w:bCs/>
              <w:sz w:val="18"/>
              <w:szCs w:val="18"/>
            </w:rPr>
          </w:pPr>
          <w:r>
            <w:rPr>
              <w:sz w:val="16"/>
            </w:rPr>
            <w:br/>
          </w:r>
          <w:r w:rsidRPr="00A1320C">
            <w:rPr>
              <w:sz w:val="16"/>
            </w:rPr>
            <w:t>Se</w:t>
          </w:r>
          <w:r>
            <w:rPr>
              <w:sz w:val="16"/>
            </w:rPr>
            <w:t xml:space="preserve"> situer et devenir acteur socio</w:t>
          </w:r>
          <w:r w:rsidRPr="00A1320C">
            <w:rPr>
              <w:sz w:val="16"/>
            </w:rPr>
            <w:t xml:space="preserve">culturel en prévention </w:t>
          </w:r>
          <w:r w:rsidRPr="00162717">
            <w:rPr>
              <w:rFonts w:cs="Arial"/>
              <w:color w:val="8B2570"/>
              <w:sz w:val="18"/>
              <w:szCs w:val="18"/>
            </w:rPr>
            <w:t>www.radix.ch/animation-tshm</w:t>
          </w:r>
        </w:p>
      </w:tc>
      <w:tc>
        <w:tcPr>
          <w:tcW w:w="2835" w:type="dxa"/>
          <w:shd w:val="clear" w:color="auto" w:fill="auto"/>
          <w:vAlign w:val="bottom"/>
        </w:tcPr>
        <w:p w:rsidR="006F449C" w:rsidRPr="00A63CB1" w:rsidRDefault="00EE1D20" w:rsidP="00F273C8">
          <w:pPr>
            <w:jc w:val="center"/>
            <w:rPr>
              <w:rFonts w:cs="Arial"/>
              <w:sz w:val="18"/>
              <w:szCs w:val="18"/>
            </w:rPr>
          </w:pPr>
        </w:p>
      </w:tc>
      <w:tc>
        <w:tcPr>
          <w:tcW w:w="993" w:type="dxa"/>
          <w:vAlign w:val="bottom"/>
        </w:tcPr>
        <w:p w:rsidR="006F449C" w:rsidRPr="00E42C77" w:rsidRDefault="00EE1D20" w:rsidP="00F273C8">
          <w:pPr>
            <w:jc w:val="right"/>
            <w:rPr>
              <w:rFonts w:cs="Arial"/>
              <w:color w:val="8B2570"/>
              <w:sz w:val="18"/>
              <w:szCs w:val="18"/>
            </w:rPr>
          </w:pPr>
          <w:r>
            <w:rPr>
              <w:sz w:val="16"/>
            </w:rPr>
            <w:br/>
          </w:r>
          <w:r w:rsidRPr="00A63CB1">
            <w:rPr>
              <w:rStyle w:val="Numrodepage"/>
              <w:color w:val="333333"/>
              <w:sz w:val="18"/>
              <w:szCs w:val="18"/>
            </w:rPr>
            <w:fldChar w:fldCharType="begin"/>
          </w:r>
          <w:r w:rsidRPr="00A63CB1">
            <w:rPr>
              <w:rStyle w:val="Numrodepage"/>
              <w:color w:val="333333"/>
              <w:sz w:val="18"/>
              <w:szCs w:val="18"/>
            </w:rPr>
            <w:instrText xml:space="preserve"> PAGE </w:instrText>
          </w:r>
          <w:r w:rsidRPr="00A63CB1">
            <w:rPr>
              <w:rStyle w:val="Numrodepage"/>
              <w:color w:val="333333"/>
              <w:sz w:val="18"/>
              <w:szCs w:val="18"/>
            </w:rPr>
            <w:fldChar w:fldCharType="separate"/>
          </w:r>
          <w:r>
            <w:rPr>
              <w:rStyle w:val="Numrodepage"/>
              <w:noProof/>
              <w:color w:val="333333"/>
              <w:sz w:val="18"/>
              <w:szCs w:val="18"/>
            </w:rPr>
            <w:t>2</w:t>
          </w:r>
          <w:r w:rsidRPr="00A63CB1">
            <w:rPr>
              <w:rStyle w:val="Numrodepage"/>
              <w:color w:val="333333"/>
              <w:sz w:val="18"/>
              <w:szCs w:val="18"/>
            </w:rPr>
            <w:fldChar w:fldCharType="end"/>
          </w:r>
        </w:p>
      </w:tc>
    </w:tr>
  </w:tbl>
  <w:p w:rsidR="006F449C" w:rsidRPr="00B41C4B" w:rsidRDefault="00EE1D20" w:rsidP="00B41C4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D20" w:rsidRDefault="00EE1D20" w:rsidP="00EE1D20">
      <w:pPr>
        <w:spacing w:after="0"/>
      </w:pPr>
      <w:r>
        <w:separator/>
      </w:r>
    </w:p>
  </w:footnote>
  <w:footnote w:type="continuationSeparator" w:id="0">
    <w:p w:rsidR="00EE1D20" w:rsidRDefault="00EE1D20" w:rsidP="00EE1D20">
      <w:pPr>
        <w:spacing w:after="0"/>
      </w:pPr>
      <w:r>
        <w:continuationSeparator/>
      </w:r>
    </w:p>
  </w:footnote>
  <w:footnote w:id="1">
    <w:p w:rsidR="00EE1D20" w:rsidRDefault="00EE1D20" w:rsidP="00EE1D20">
      <w:pPr>
        <w:pStyle w:val="Notedebasdepage"/>
      </w:pPr>
      <w:r>
        <w:rPr>
          <w:rStyle w:val="Appelnotedebasdep"/>
        </w:rPr>
        <w:footnoteRef/>
      </w:r>
      <w:r>
        <w:t xml:space="preserve"> À télécharger sous </w:t>
      </w:r>
      <w:hyperlink r:id="rId1" w:history="1">
        <w:r w:rsidRPr="00F5638A">
          <w:rPr>
            <w:rStyle w:val="Lienhypertexte"/>
            <w:color w:val="D60093"/>
          </w:rPr>
          <w:t>www.quint-essenz.ch</w:t>
        </w:r>
      </w:hyperlink>
      <w:r>
        <w:rPr>
          <w:color w:val="D60093"/>
        </w:rPr>
        <w:t xml:space="preserve"> </w:t>
      </w:r>
      <w:r>
        <w:t xml:space="preserve">&gt; bases &gt; thèmes &gt; </w:t>
      </w:r>
      <w:hyperlink r:id="rId2" w:history="1">
        <w:r w:rsidRPr="00F5638A">
          <w:rPr>
            <w:rStyle w:val="Lienhypertexte"/>
            <w:color w:val="D60093"/>
          </w:rPr>
          <w:t>pointages</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9C" w:rsidRPr="00DA0B55" w:rsidRDefault="00EE1D20" w:rsidP="00DA0B55">
    <w:pPr>
      <w:spacing w:after="0"/>
      <w:ind w:right="-63"/>
      <w:jc w:val="right"/>
      <w:rPr>
        <w:rFonts w:eastAsia="SimSun" w:cs="Times New Roman"/>
        <w:color w:val="auto"/>
        <w:sz w:val="24"/>
        <w:szCs w:val="22"/>
        <w:lang w:val="de-CH" w:eastAsia="zh-CN"/>
      </w:rPr>
    </w:pPr>
  </w:p>
  <w:p w:rsidR="006F449C" w:rsidRDefault="00EE1D2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182D"/>
    <w:multiLevelType w:val="hybridMultilevel"/>
    <w:tmpl w:val="5FA47178"/>
    <w:lvl w:ilvl="0" w:tplc="8AF8AD28">
      <w:start w:val="1"/>
      <w:numFmt w:val="decimal"/>
      <w:lvlText w:val="%1."/>
      <w:lvlJc w:val="left"/>
      <w:pPr>
        <w:ind w:left="360" w:hanging="360"/>
      </w:pPr>
      <w:rPr>
        <w:sz w:val="22"/>
      </w:rPr>
    </w:lvl>
    <w:lvl w:ilvl="1" w:tplc="100C0019">
      <w:start w:val="1"/>
      <w:numFmt w:val="lowerLetter"/>
      <w:lvlText w:val="%2."/>
      <w:lvlJc w:val="left"/>
      <w:pPr>
        <w:ind w:left="1080" w:hanging="360"/>
      </w:pPr>
    </w:lvl>
    <w:lvl w:ilvl="2" w:tplc="100C001B">
      <w:start w:val="1"/>
      <w:numFmt w:val="lowerRoman"/>
      <w:lvlText w:val="%3."/>
      <w:lvlJc w:val="right"/>
      <w:pPr>
        <w:ind w:left="1800" w:hanging="180"/>
      </w:pPr>
    </w:lvl>
    <w:lvl w:ilvl="3" w:tplc="100C000F">
      <w:start w:val="1"/>
      <w:numFmt w:val="decimal"/>
      <w:lvlText w:val="%4."/>
      <w:lvlJc w:val="left"/>
      <w:pPr>
        <w:ind w:left="2520" w:hanging="360"/>
      </w:pPr>
    </w:lvl>
    <w:lvl w:ilvl="4" w:tplc="100C0019">
      <w:start w:val="1"/>
      <w:numFmt w:val="lowerLetter"/>
      <w:lvlText w:val="%5."/>
      <w:lvlJc w:val="left"/>
      <w:pPr>
        <w:ind w:left="3240" w:hanging="360"/>
      </w:pPr>
    </w:lvl>
    <w:lvl w:ilvl="5" w:tplc="100C001B">
      <w:start w:val="1"/>
      <w:numFmt w:val="lowerRoman"/>
      <w:lvlText w:val="%6."/>
      <w:lvlJc w:val="right"/>
      <w:pPr>
        <w:ind w:left="3960" w:hanging="180"/>
      </w:pPr>
    </w:lvl>
    <w:lvl w:ilvl="6" w:tplc="100C000F">
      <w:start w:val="1"/>
      <w:numFmt w:val="decimal"/>
      <w:lvlText w:val="%7."/>
      <w:lvlJc w:val="left"/>
      <w:pPr>
        <w:ind w:left="4680" w:hanging="360"/>
      </w:pPr>
    </w:lvl>
    <w:lvl w:ilvl="7" w:tplc="100C0019">
      <w:start w:val="1"/>
      <w:numFmt w:val="lowerLetter"/>
      <w:lvlText w:val="%8."/>
      <w:lvlJc w:val="left"/>
      <w:pPr>
        <w:ind w:left="5400" w:hanging="360"/>
      </w:pPr>
    </w:lvl>
    <w:lvl w:ilvl="8" w:tplc="100C001B">
      <w:start w:val="1"/>
      <w:numFmt w:val="lowerRoman"/>
      <w:lvlText w:val="%9."/>
      <w:lvlJc w:val="right"/>
      <w:pPr>
        <w:ind w:left="6120" w:hanging="180"/>
      </w:pPr>
    </w:lvl>
  </w:abstractNum>
  <w:abstractNum w:abstractNumId="1">
    <w:nsid w:val="062160DC"/>
    <w:multiLevelType w:val="hybridMultilevel"/>
    <w:tmpl w:val="2384E95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2">
    <w:nsid w:val="1A794D3F"/>
    <w:multiLevelType w:val="hybridMultilevel"/>
    <w:tmpl w:val="7F82071A"/>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3">
    <w:nsid w:val="2D3F77A0"/>
    <w:multiLevelType w:val="hybridMultilevel"/>
    <w:tmpl w:val="137A8126"/>
    <w:lvl w:ilvl="0" w:tplc="100C0001">
      <w:start w:val="1"/>
      <w:numFmt w:val="bullet"/>
      <w:lvlText w:val=""/>
      <w:lvlJc w:val="left"/>
      <w:pPr>
        <w:ind w:left="360" w:hanging="360"/>
      </w:pPr>
      <w:rPr>
        <w:rFonts w:ascii="Symbol" w:hAnsi="Symbol" w:hint="default"/>
      </w:rPr>
    </w:lvl>
    <w:lvl w:ilvl="1" w:tplc="100C0003">
      <w:start w:val="1"/>
      <w:numFmt w:val="bullet"/>
      <w:lvlText w:val="o"/>
      <w:lvlJc w:val="left"/>
      <w:pPr>
        <w:ind w:left="1080" w:hanging="360"/>
      </w:pPr>
      <w:rPr>
        <w:rFonts w:ascii="Courier New" w:hAnsi="Courier New" w:cs="Courier New" w:hint="default"/>
      </w:rPr>
    </w:lvl>
    <w:lvl w:ilvl="2" w:tplc="100C0005">
      <w:start w:val="1"/>
      <w:numFmt w:val="bullet"/>
      <w:lvlText w:val=""/>
      <w:lvlJc w:val="left"/>
      <w:pPr>
        <w:ind w:left="1800" w:hanging="360"/>
      </w:pPr>
      <w:rPr>
        <w:rFonts w:ascii="Wingdings" w:hAnsi="Wingdings" w:hint="default"/>
      </w:rPr>
    </w:lvl>
    <w:lvl w:ilvl="3" w:tplc="100C0001">
      <w:start w:val="1"/>
      <w:numFmt w:val="bullet"/>
      <w:lvlText w:val=""/>
      <w:lvlJc w:val="left"/>
      <w:pPr>
        <w:ind w:left="2520" w:hanging="360"/>
      </w:pPr>
      <w:rPr>
        <w:rFonts w:ascii="Symbol" w:hAnsi="Symbol" w:hint="default"/>
      </w:rPr>
    </w:lvl>
    <w:lvl w:ilvl="4" w:tplc="100C0003">
      <w:start w:val="1"/>
      <w:numFmt w:val="bullet"/>
      <w:lvlText w:val="o"/>
      <w:lvlJc w:val="left"/>
      <w:pPr>
        <w:ind w:left="3240" w:hanging="360"/>
      </w:pPr>
      <w:rPr>
        <w:rFonts w:ascii="Courier New" w:hAnsi="Courier New" w:cs="Courier New" w:hint="default"/>
      </w:rPr>
    </w:lvl>
    <w:lvl w:ilvl="5" w:tplc="100C0005">
      <w:start w:val="1"/>
      <w:numFmt w:val="bullet"/>
      <w:lvlText w:val=""/>
      <w:lvlJc w:val="left"/>
      <w:pPr>
        <w:ind w:left="3960" w:hanging="360"/>
      </w:pPr>
      <w:rPr>
        <w:rFonts w:ascii="Wingdings" w:hAnsi="Wingdings" w:hint="default"/>
      </w:rPr>
    </w:lvl>
    <w:lvl w:ilvl="6" w:tplc="100C0001">
      <w:start w:val="1"/>
      <w:numFmt w:val="bullet"/>
      <w:lvlText w:val=""/>
      <w:lvlJc w:val="left"/>
      <w:pPr>
        <w:ind w:left="4680" w:hanging="360"/>
      </w:pPr>
      <w:rPr>
        <w:rFonts w:ascii="Symbol" w:hAnsi="Symbol" w:hint="default"/>
      </w:rPr>
    </w:lvl>
    <w:lvl w:ilvl="7" w:tplc="100C0003">
      <w:start w:val="1"/>
      <w:numFmt w:val="bullet"/>
      <w:lvlText w:val="o"/>
      <w:lvlJc w:val="left"/>
      <w:pPr>
        <w:ind w:left="5400" w:hanging="360"/>
      </w:pPr>
      <w:rPr>
        <w:rFonts w:ascii="Courier New" w:hAnsi="Courier New" w:cs="Courier New" w:hint="default"/>
      </w:rPr>
    </w:lvl>
    <w:lvl w:ilvl="8" w:tplc="100C0005">
      <w:start w:val="1"/>
      <w:numFmt w:val="bullet"/>
      <w:lvlText w:val=""/>
      <w:lvlJc w:val="left"/>
      <w:pPr>
        <w:ind w:left="6120" w:hanging="360"/>
      </w:pPr>
      <w:rPr>
        <w:rFonts w:ascii="Wingdings" w:hAnsi="Wingdings" w:hint="default"/>
      </w:rPr>
    </w:lvl>
  </w:abstractNum>
  <w:abstractNum w:abstractNumId="4">
    <w:nsid w:val="3AA21759"/>
    <w:multiLevelType w:val="hybridMultilevel"/>
    <w:tmpl w:val="D6C86C32"/>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5">
    <w:nsid w:val="517F2BB6"/>
    <w:multiLevelType w:val="hybridMultilevel"/>
    <w:tmpl w:val="5AB088A8"/>
    <w:lvl w:ilvl="0" w:tplc="FFFFFFFF">
      <w:start w:val="1"/>
      <w:numFmt w:val="bullet"/>
      <w:pStyle w:val="ListeinTab"/>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nsid w:val="5C8E77E8"/>
    <w:multiLevelType w:val="multilevel"/>
    <w:tmpl w:val="78FA8D2A"/>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9"/>
      <w:numFmt w:val="decimal"/>
      <w:lvlText w:val="%3."/>
      <w:lvlJc w:val="left"/>
      <w:pPr>
        <w:ind w:left="392" w:firstLine="0"/>
      </w:pPr>
      <w:rPr>
        <w:rFonts w:hint="default"/>
      </w:rPr>
    </w:lvl>
    <w:lvl w:ilvl="3">
      <w:start w:val="1"/>
      <w:numFmt w:val="lowerLetter"/>
      <w:pStyle w:val="Titre4"/>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6"/>
  </w:num>
  <w:num w:numId="2">
    <w:abstractNumId w:val="6"/>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revisionView w:formatting="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D20"/>
    <w:rsid w:val="000005D3"/>
    <w:rsid w:val="0000174B"/>
    <w:rsid w:val="0000421A"/>
    <w:rsid w:val="0000551D"/>
    <w:rsid w:val="00005CEA"/>
    <w:rsid w:val="0000721C"/>
    <w:rsid w:val="00007FB0"/>
    <w:rsid w:val="00010C5E"/>
    <w:rsid w:val="00010EAE"/>
    <w:rsid w:val="00011FB3"/>
    <w:rsid w:val="00012D26"/>
    <w:rsid w:val="000135E5"/>
    <w:rsid w:val="00015E4E"/>
    <w:rsid w:val="00020EBB"/>
    <w:rsid w:val="00020F33"/>
    <w:rsid w:val="00021C01"/>
    <w:rsid w:val="00023B3E"/>
    <w:rsid w:val="00025DC8"/>
    <w:rsid w:val="0002607F"/>
    <w:rsid w:val="00027B7B"/>
    <w:rsid w:val="00030697"/>
    <w:rsid w:val="0003124A"/>
    <w:rsid w:val="000315D7"/>
    <w:rsid w:val="00031E88"/>
    <w:rsid w:val="00032342"/>
    <w:rsid w:val="0003244F"/>
    <w:rsid w:val="00033426"/>
    <w:rsid w:val="000343EF"/>
    <w:rsid w:val="0003498A"/>
    <w:rsid w:val="00034C3A"/>
    <w:rsid w:val="0003552C"/>
    <w:rsid w:val="0003598B"/>
    <w:rsid w:val="00040A34"/>
    <w:rsid w:val="00041CF6"/>
    <w:rsid w:val="00042F08"/>
    <w:rsid w:val="0004371C"/>
    <w:rsid w:val="000454F2"/>
    <w:rsid w:val="00045A27"/>
    <w:rsid w:val="00047729"/>
    <w:rsid w:val="00047C9D"/>
    <w:rsid w:val="000503A0"/>
    <w:rsid w:val="000513F1"/>
    <w:rsid w:val="00051B3B"/>
    <w:rsid w:val="00052C5D"/>
    <w:rsid w:val="00052F0B"/>
    <w:rsid w:val="00054122"/>
    <w:rsid w:val="0005545B"/>
    <w:rsid w:val="00057A5B"/>
    <w:rsid w:val="000600C3"/>
    <w:rsid w:val="000604D8"/>
    <w:rsid w:val="000610A3"/>
    <w:rsid w:val="000619F3"/>
    <w:rsid w:val="00061A8B"/>
    <w:rsid w:val="00062570"/>
    <w:rsid w:val="00062971"/>
    <w:rsid w:val="00062B9A"/>
    <w:rsid w:val="00062E7D"/>
    <w:rsid w:val="00063BDE"/>
    <w:rsid w:val="00064282"/>
    <w:rsid w:val="00066D05"/>
    <w:rsid w:val="0006761C"/>
    <w:rsid w:val="00067EF8"/>
    <w:rsid w:val="0007104B"/>
    <w:rsid w:val="000722CC"/>
    <w:rsid w:val="0007261D"/>
    <w:rsid w:val="00072AC9"/>
    <w:rsid w:val="00073080"/>
    <w:rsid w:val="00073E0C"/>
    <w:rsid w:val="00074268"/>
    <w:rsid w:val="0007480F"/>
    <w:rsid w:val="00074DAE"/>
    <w:rsid w:val="0007514F"/>
    <w:rsid w:val="00076291"/>
    <w:rsid w:val="0007632E"/>
    <w:rsid w:val="00076376"/>
    <w:rsid w:val="00076ADA"/>
    <w:rsid w:val="00076C31"/>
    <w:rsid w:val="00077172"/>
    <w:rsid w:val="00077359"/>
    <w:rsid w:val="0007766E"/>
    <w:rsid w:val="00081190"/>
    <w:rsid w:val="00082488"/>
    <w:rsid w:val="000840F1"/>
    <w:rsid w:val="00084317"/>
    <w:rsid w:val="00086748"/>
    <w:rsid w:val="00086944"/>
    <w:rsid w:val="00086C6D"/>
    <w:rsid w:val="00087CD3"/>
    <w:rsid w:val="0009061F"/>
    <w:rsid w:val="0009222F"/>
    <w:rsid w:val="00093B7C"/>
    <w:rsid w:val="00093D7A"/>
    <w:rsid w:val="0009415E"/>
    <w:rsid w:val="00094317"/>
    <w:rsid w:val="000947FA"/>
    <w:rsid w:val="000964AB"/>
    <w:rsid w:val="0009717D"/>
    <w:rsid w:val="00097F3D"/>
    <w:rsid w:val="000A3868"/>
    <w:rsid w:val="000A4400"/>
    <w:rsid w:val="000A62EB"/>
    <w:rsid w:val="000A6F85"/>
    <w:rsid w:val="000A7EC3"/>
    <w:rsid w:val="000B1315"/>
    <w:rsid w:val="000B174B"/>
    <w:rsid w:val="000B2D01"/>
    <w:rsid w:val="000B38B8"/>
    <w:rsid w:val="000B489A"/>
    <w:rsid w:val="000B756F"/>
    <w:rsid w:val="000B789A"/>
    <w:rsid w:val="000B7C4E"/>
    <w:rsid w:val="000C13BB"/>
    <w:rsid w:val="000C140D"/>
    <w:rsid w:val="000C1634"/>
    <w:rsid w:val="000C190A"/>
    <w:rsid w:val="000C1F01"/>
    <w:rsid w:val="000C2CD4"/>
    <w:rsid w:val="000C4745"/>
    <w:rsid w:val="000C47AB"/>
    <w:rsid w:val="000C4EB0"/>
    <w:rsid w:val="000C6D2B"/>
    <w:rsid w:val="000C75D1"/>
    <w:rsid w:val="000D0795"/>
    <w:rsid w:val="000D0E3C"/>
    <w:rsid w:val="000D1E3A"/>
    <w:rsid w:val="000D2481"/>
    <w:rsid w:val="000D2FBA"/>
    <w:rsid w:val="000D318E"/>
    <w:rsid w:val="000D3F98"/>
    <w:rsid w:val="000D51DD"/>
    <w:rsid w:val="000D541A"/>
    <w:rsid w:val="000D5B7B"/>
    <w:rsid w:val="000D64AE"/>
    <w:rsid w:val="000D744E"/>
    <w:rsid w:val="000D7E36"/>
    <w:rsid w:val="000D7E5E"/>
    <w:rsid w:val="000E1A8A"/>
    <w:rsid w:val="000E2A41"/>
    <w:rsid w:val="000E2BD1"/>
    <w:rsid w:val="000E3341"/>
    <w:rsid w:val="000E345E"/>
    <w:rsid w:val="000E3AE0"/>
    <w:rsid w:val="000E6686"/>
    <w:rsid w:val="000E72F0"/>
    <w:rsid w:val="000E78D5"/>
    <w:rsid w:val="000E7F06"/>
    <w:rsid w:val="000F1DED"/>
    <w:rsid w:val="000F2E7F"/>
    <w:rsid w:val="000F2F1A"/>
    <w:rsid w:val="000F4B0D"/>
    <w:rsid w:val="000F4D97"/>
    <w:rsid w:val="000F5295"/>
    <w:rsid w:val="000F758E"/>
    <w:rsid w:val="000F77C8"/>
    <w:rsid w:val="000F7DC2"/>
    <w:rsid w:val="00101553"/>
    <w:rsid w:val="00101B8F"/>
    <w:rsid w:val="00101DFE"/>
    <w:rsid w:val="0010217A"/>
    <w:rsid w:val="00102566"/>
    <w:rsid w:val="00102E58"/>
    <w:rsid w:val="00103671"/>
    <w:rsid w:val="00103C90"/>
    <w:rsid w:val="001040E5"/>
    <w:rsid w:val="00104ACC"/>
    <w:rsid w:val="00106F8C"/>
    <w:rsid w:val="00107241"/>
    <w:rsid w:val="001072D8"/>
    <w:rsid w:val="0010775D"/>
    <w:rsid w:val="00107953"/>
    <w:rsid w:val="00110B05"/>
    <w:rsid w:val="00110EFD"/>
    <w:rsid w:val="00111CA6"/>
    <w:rsid w:val="001131CD"/>
    <w:rsid w:val="00115022"/>
    <w:rsid w:val="001159F0"/>
    <w:rsid w:val="00115C81"/>
    <w:rsid w:val="00115CB1"/>
    <w:rsid w:val="00116DC4"/>
    <w:rsid w:val="00117114"/>
    <w:rsid w:val="00117B44"/>
    <w:rsid w:val="00117DFB"/>
    <w:rsid w:val="00122E09"/>
    <w:rsid w:val="00126267"/>
    <w:rsid w:val="00126610"/>
    <w:rsid w:val="00126CA0"/>
    <w:rsid w:val="001270D9"/>
    <w:rsid w:val="001324C6"/>
    <w:rsid w:val="00134253"/>
    <w:rsid w:val="001359B8"/>
    <w:rsid w:val="00135FF8"/>
    <w:rsid w:val="00136845"/>
    <w:rsid w:val="00137102"/>
    <w:rsid w:val="00141C4F"/>
    <w:rsid w:val="00141C5B"/>
    <w:rsid w:val="00141EEB"/>
    <w:rsid w:val="00142896"/>
    <w:rsid w:val="00142AFE"/>
    <w:rsid w:val="00143A83"/>
    <w:rsid w:val="0014449C"/>
    <w:rsid w:val="00146E67"/>
    <w:rsid w:val="001476E7"/>
    <w:rsid w:val="00147AA6"/>
    <w:rsid w:val="0015013F"/>
    <w:rsid w:val="001503FA"/>
    <w:rsid w:val="00150939"/>
    <w:rsid w:val="00151B38"/>
    <w:rsid w:val="00152168"/>
    <w:rsid w:val="0015238A"/>
    <w:rsid w:val="001524C8"/>
    <w:rsid w:val="001528BB"/>
    <w:rsid w:val="001534EA"/>
    <w:rsid w:val="00153749"/>
    <w:rsid w:val="00154335"/>
    <w:rsid w:val="00154405"/>
    <w:rsid w:val="0015476A"/>
    <w:rsid w:val="00155F9F"/>
    <w:rsid w:val="00156263"/>
    <w:rsid w:val="00156B6C"/>
    <w:rsid w:val="00156F22"/>
    <w:rsid w:val="00156F54"/>
    <w:rsid w:val="001600DE"/>
    <w:rsid w:val="0016108E"/>
    <w:rsid w:val="001634B1"/>
    <w:rsid w:val="001635A9"/>
    <w:rsid w:val="00166527"/>
    <w:rsid w:val="00166BAD"/>
    <w:rsid w:val="00171E88"/>
    <w:rsid w:val="0017481C"/>
    <w:rsid w:val="00174B48"/>
    <w:rsid w:val="0017668D"/>
    <w:rsid w:val="001774F6"/>
    <w:rsid w:val="00177635"/>
    <w:rsid w:val="00180695"/>
    <w:rsid w:val="00181991"/>
    <w:rsid w:val="00181CB5"/>
    <w:rsid w:val="0018207B"/>
    <w:rsid w:val="0018214D"/>
    <w:rsid w:val="00182468"/>
    <w:rsid w:val="00182499"/>
    <w:rsid w:val="00184662"/>
    <w:rsid w:val="00184972"/>
    <w:rsid w:val="00184E45"/>
    <w:rsid w:val="0018546E"/>
    <w:rsid w:val="0018573D"/>
    <w:rsid w:val="00186418"/>
    <w:rsid w:val="00186AAD"/>
    <w:rsid w:val="00187761"/>
    <w:rsid w:val="001878A5"/>
    <w:rsid w:val="00187BF3"/>
    <w:rsid w:val="00187F0B"/>
    <w:rsid w:val="0019115C"/>
    <w:rsid w:val="0019140C"/>
    <w:rsid w:val="00191431"/>
    <w:rsid w:val="001916D5"/>
    <w:rsid w:val="0019183B"/>
    <w:rsid w:val="0019245C"/>
    <w:rsid w:val="0019450E"/>
    <w:rsid w:val="001946F2"/>
    <w:rsid w:val="00195393"/>
    <w:rsid w:val="00195B09"/>
    <w:rsid w:val="00195CD6"/>
    <w:rsid w:val="00196940"/>
    <w:rsid w:val="001971D8"/>
    <w:rsid w:val="00197C20"/>
    <w:rsid w:val="001A0694"/>
    <w:rsid w:val="001A1F1F"/>
    <w:rsid w:val="001A3242"/>
    <w:rsid w:val="001A3950"/>
    <w:rsid w:val="001A4A94"/>
    <w:rsid w:val="001A4FE6"/>
    <w:rsid w:val="001A5672"/>
    <w:rsid w:val="001A6BC1"/>
    <w:rsid w:val="001A6F84"/>
    <w:rsid w:val="001A6FDE"/>
    <w:rsid w:val="001A7184"/>
    <w:rsid w:val="001A7635"/>
    <w:rsid w:val="001A769E"/>
    <w:rsid w:val="001A777C"/>
    <w:rsid w:val="001A7B20"/>
    <w:rsid w:val="001B01B1"/>
    <w:rsid w:val="001B0284"/>
    <w:rsid w:val="001B291D"/>
    <w:rsid w:val="001B4878"/>
    <w:rsid w:val="001B51B0"/>
    <w:rsid w:val="001B67D8"/>
    <w:rsid w:val="001B7226"/>
    <w:rsid w:val="001B72CE"/>
    <w:rsid w:val="001C0169"/>
    <w:rsid w:val="001C0B67"/>
    <w:rsid w:val="001C14AA"/>
    <w:rsid w:val="001C1E41"/>
    <w:rsid w:val="001C2CD6"/>
    <w:rsid w:val="001C2DB1"/>
    <w:rsid w:val="001C3369"/>
    <w:rsid w:val="001C3A08"/>
    <w:rsid w:val="001C3A90"/>
    <w:rsid w:val="001C4331"/>
    <w:rsid w:val="001C4814"/>
    <w:rsid w:val="001C4F88"/>
    <w:rsid w:val="001C56BE"/>
    <w:rsid w:val="001C5AE2"/>
    <w:rsid w:val="001C6465"/>
    <w:rsid w:val="001C67AF"/>
    <w:rsid w:val="001C67DE"/>
    <w:rsid w:val="001D2619"/>
    <w:rsid w:val="001D358C"/>
    <w:rsid w:val="001D4011"/>
    <w:rsid w:val="001D4DAF"/>
    <w:rsid w:val="001D50CE"/>
    <w:rsid w:val="001D523D"/>
    <w:rsid w:val="001D6C21"/>
    <w:rsid w:val="001D7093"/>
    <w:rsid w:val="001D75AC"/>
    <w:rsid w:val="001E0019"/>
    <w:rsid w:val="001E0CE8"/>
    <w:rsid w:val="001E1ED7"/>
    <w:rsid w:val="001E4740"/>
    <w:rsid w:val="001E4BF6"/>
    <w:rsid w:val="001E4D23"/>
    <w:rsid w:val="001E5662"/>
    <w:rsid w:val="001E5B93"/>
    <w:rsid w:val="001E7671"/>
    <w:rsid w:val="001E7FB6"/>
    <w:rsid w:val="001F017B"/>
    <w:rsid w:val="001F0F53"/>
    <w:rsid w:val="001F1D49"/>
    <w:rsid w:val="001F216C"/>
    <w:rsid w:val="001F2196"/>
    <w:rsid w:val="001F244D"/>
    <w:rsid w:val="001F3725"/>
    <w:rsid w:val="001F378D"/>
    <w:rsid w:val="001F4207"/>
    <w:rsid w:val="001F4A4F"/>
    <w:rsid w:val="001F562F"/>
    <w:rsid w:val="001F5C14"/>
    <w:rsid w:val="001F62BD"/>
    <w:rsid w:val="001F6328"/>
    <w:rsid w:val="001F6AC2"/>
    <w:rsid w:val="001F786F"/>
    <w:rsid w:val="001F7875"/>
    <w:rsid w:val="0020091F"/>
    <w:rsid w:val="00200E91"/>
    <w:rsid w:val="00201D89"/>
    <w:rsid w:val="002020B8"/>
    <w:rsid w:val="0020435A"/>
    <w:rsid w:val="00204D3B"/>
    <w:rsid w:val="00204D85"/>
    <w:rsid w:val="002051C6"/>
    <w:rsid w:val="00207113"/>
    <w:rsid w:val="002106C4"/>
    <w:rsid w:val="00210AA6"/>
    <w:rsid w:val="00210C7C"/>
    <w:rsid w:val="00210F1B"/>
    <w:rsid w:val="00211416"/>
    <w:rsid w:val="00212A6A"/>
    <w:rsid w:val="002201ED"/>
    <w:rsid w:val="00220AD8"/>
    <w:rsid w:val="00220E10"/>
    <w:rsid w:val="00221841"/>
    <w:rsid w:val="00224EE2"/>
    <w:rsid w:val="00225683"/>
    <w:rsid w:val="002313AC"/>
    <w:rsid w:val="00231D31"/>
    <w:rsid w:val="00231F03"/>
    <w:rsid w:val="0023254A"/>
    <w:rsid w:val="0023335C"/>
    <w:rsid w:val="00233B90"/>
    <w:rsid w:val="00233DB3"/>
    <w:rsid w:val="00233DD1"/>
    <w:rsid w:val="00234942"/>
    <w:rsid w:val="00234C23"/>
    <w:rsid w:val="00235E96"/>
    <w:rsid w:val="00236BB0"/>
    <w:rsid w:val="0023708A"/>
    <w:rsid w:val="00237F15"/>
    <w:rsid w:val="00240017"/>
    <w:rsid w:val="0024149E"/>
    <w:rsid w:val="0024185C"/>
    <w:rsid w:val="00241C5E"/>
    <w:rsid w:val="002421AB"/>
    <w:rsid w:val="002431E9"/>
    <w:rsid w:val="00243C6D"/>
    <w:rsid w:val="00245CE2"/>
    <w:rsid w:val="002463DE"/>
    <w:rsid w:val="00247E16"/>
    <w:rsid w:val="00250380"/>
    <w:rsid w:val="00251892"/>
    <w:rsid w:val="00254AE0"/>
    <w:rsid w:val="00256128"/>
    <w:rsid w:val="0025616E"/>
    <w:rsid w:val="002561AC"/>
    <w:rsid w:val="0025639F"/>
    <w:rsid w:val="0026075E"/>
    <w:rsid w:val="00260DDD"/>
    <w:rsid w:val="00261B24"/>
    <w:rsid w:val="00262F0F"/>
    <w:rsid w:val="00263601"/>
    <w:rsid w:val="00264108"/>
    <w:rsid w:val="00265411"/>
    <w:rsid w:val="00265729"/>
    <w:rsid w:val="00265A91"/>
    <w:rsid w:val="0027050F"/>
    <w:rsid w:val="00270F9D"/>
    <w:rsid w:val="00271513"/>
    <w:rsid w:val="0027207B"/>
    <w:rsid w:val="00273BA0"/>
    <w:rsid w:val="00273F30"/>
    <w:rsid w:val="00275231"/>
    <w:rsid w:val="00275343"/>
    <w:rsid w:val="0027598D"/>
    <w:rsid w:val="002767B5"/>
    <w:rsid w:val="00276FE2"/>
    <w:rsid w:val="00280750"/>
    <w:rsid w:val="00280E92"/>
    <w:rsid w:val="002812AA"/>
    <w:rsid w:val="00281B57"/>
    <w:rsid w:val="0028315E"/>
    <w:rsid w:val="00283580"/>
    <w:rsid w:val="00283810"/>
    <w:rsid w:val="00284026"/>
    <w:rsid w:val="002853BA"/>
    <w:rsid w:val="00290210"/>
    <w:rsid w:val="002940CD"/>
    <w:rsid w:val="00294EF3"/>
    <w:rsid w:val="002A01BD"/>
    <w:rsid w:val="002A020F"/>
    <w:rsid w:val="002A2B8A"/>
    <w:rsid w:val="002A2EC4"/>
    <w:rsid w:val="002A53AF"/>
    <w:rsid w:val="002A58D0"/>
    <w:rsid w:val="002A5A56"/>
    <w:rsid w:val="002A69FD"/>
    <w:rsid w:val="002A7355"/>
    <w:rsid w:val="002A7DA0"/>
    <w:rsid w:val="002A7E99"/>
    <w:rsid w:val="002B03EC"/>
    <w:rsid w:val="002B2207"/>
    <w:rsid w:val="002B2C42"/>
    <w:rsid w:val="002B2D41"/>
    <w:rsid w:val="002B4663"/>
    <w:rsid w:val="002B49A0"/>
    <w:rsid w:val="002B5110"/>
    <w:rsid w:val="002B54D3"/>
    <w:rsid w:val="002B5EFE"/>
    <w:rsid w:val="002B6D07"/>
    <w:rsid w:val="002B7FF0"/>
    <w:rsid w:val="002C052F"/>
    <w:rsid w:val="002C1B48"/>
    <w:rsid w:val="002C461F"/>
    <w:rsid w:val="002C58A5"/>
    <w:rsid w:val="002C70DD"/>
    <w:rsid w:val="002C79B3"/>
    <w:rsid w:val="002D0B06"/>
    <w:rsid w:val="002D1898"/>
    <w:rsid w:val="002D1CDD"/>
    <w:rsid w:val="002D1F14"/>
    <w:rsid w:val="002D2E58"/>
    <w:rsid w:val="002D3C14"/>
    <w:rsid w:val="002D436C"/>
    <w:rsid w:val="002D4BF4"/>
    <w:rsid w:val="002D4D32"/>
    <w:rsid w:val="002D4EB0"/>
    <w:rsid w:val="002D55F2"/>
    <w:rsid w:val="002D5AA1"/>
    <w:rsid w:val="002E0287"/>
    <w:rsid w:val="002E0E90"/>
    <w:rsid w:val="002E2A60"/>
    <w:rsid w:val="002E44BC"/>
    <w:rsid w:val="002E5F97"/>
    <w:rsid w:val="002E63DC"/>
    <w:rsid w:val="002E71BB"/>
    <w:rsid w:val="002F14F4"/>
    <w:rsid w:val="002F1C9B"/>
    <w:rsid w:val="002F34B9"/>
    <w:rsid w:val="002F3DA2"/>
    <w:rsid w:val="002F4113"/>
    <w:rsid w:val="002F48E1"/>
    <w:rsid w:val="002F5FE5"/>
    <w:rsid w:val="002F6224"/>
    <w:rsid w:val="002F6469"/>
    <w:rsid w:val="002F6662"/>
    <w:rsid w:val="002F7B90"/>
    <w:rsid w:val="0030016F"/>
    <w:rsid w:val="00301022"/>
    <w:rsid w:val="003012FA"/>
    <w:rsid w:val="003023D1"/>
    <w:rsid w:val="0030283D"/>
    <w:rsid w:val="00302E95"/>
    <w:rsid w:val="0030339D"/>
    <w:rsid w:val="0030624B"/>
    <w:rsid w:val="00306E24"/>
    <w:rsid w:val="00310ED5"/>
    <w:rsid w:val="0031196D"/>
    <w:rsid w:val="00311F94"/>
    <w:rsid w:val="00312328"/>
    <w:rsid w:val="0031262F"/>
    <w:rsid w:val="00312DDF"/>
    <w:rsid w:val="0031352F"/>
    <w:rsid w:val="00314845"/>
    <w:rsid w:val="003158AD"/>
    <w:rsid w:val="003168CF"/>
    <w:rsid w:val="00317858"/>
    <w:rsid w:val="00317E12"/>
    <w:rsid w:val="003208BA"/>
    <w:rsid w:val="00321697"/>
    <w:rsid w:val="00321B3E"/>
    <w:rsid w:val="00321C4A"/>
    <w:rsid w:val="00322135"/>
    <w:rsid w:val="003225FD"/>
    <w:rsid w:val="0032342F"/>
    <w:rsid w:val="0032351C"/>
    <w:rsid w:val="0032367B"/>
    <w:rsid w:val="003236A5"/>
    <w:rsid w:val="0032400A"/>
    <w:rsid w:val="00331F8C"/>
    <w:rsid w:val="003324AE"/>
    <w:rsid w:val="00333E83"/>
    <w:rsid w:val="0033424C"/>
    <w:rsid w:val="00334929"/>
    <w:rsid w:val="0033558C"/>
    <w:rsid w:val="00336C84"/>
    <w:rsid w:val="003401CF"/>
    <w:rsid w:val="00340403"/>
    <w:rsid w:val="00342136"/>
    <w:rsid w:val="003436D0"/>
    <w:rsid w:val="00343817"/>
    <w:rsid w:val="00344412"/>
    <w:rsid w:val="00344556"/>
    <w:rsid w:val="003446B1"/>
    <w:rsid w:val="003450C2"/>
    <w:rsid w:val="0034531F"/>
    <w:rsid w:val="003453D6"/>
    <w:rsid w:val="003455BD"/>
    <w:rsid w:val="00347012"/>
    <w:rsid w:val="003473D9"/>
    <w:rsid w:val="00350317"/>
    <w:rsid w:val="003503F9"/>
    <w:rsid w:val="00351558"/>
    <w:rsid w:val="003528DB"/>
    <w:rsid w:val="00353467"/>
    <w:rsid w:val="00353F5C"/>
    <w:rsid w:val="00354102"/>
    <w:rsid w:val="003549E8"/>
    <w:rsid w:val="00354A3A"/>
    <w:rsid w:val="003554FA"/>
    <w:rsid w:val="00356BB3"/>
    <w:rsid w:val="00356F09"/>
    <w:rsid w:val="0035773F"/>
    <w:rsid w:val="00360408"/>
    <w:rsid w:val="00361C20"/>
    <w:rsid w:val="0036368E"/>
    <w:rsid w:val="00363A31"/>
    <w:rsid w:val="003655C1"/>
    <w:rsid w:val="00365BA9"/>
    <w:rsid w:val="00365EBC"/>
    <w:rsid w:val="00366049"/>
    <w:rsid w:val="00366250"/>
    <w:rsid w:val="003668DA"/>
    <w:rsid w:val="00367EBD"/>
    <w:rsid w:val="00372149"/>
    <w:rsid w:val="00372C0A"/>
    <w:rsid w:val="00376E4B"/>
    <w:rsid w:val="00381362"/>
    <w:rsid w:val="0038146F"/>
    <w:rsid w:val="003814A2"/>
    <w:rsid w:val="00381505"/>
    <w:rsid w:val="00382EE9"/>
    <w:rsid w:val="00382FA6"/>
    <w:rsid w:val="00385023"/>
    <w:rsid w:val="00385F22"/>
    <w:rsid w:val="003917D8"/>
    <w:rsid w:val="00391FFF"/>
    <w:rsid w:val="00394301"/>
    <w:rsid w:val="00394CCB"/>
    <w:rsid w:val="003971DA"/>
    <w:rsid w:val="00397636"/>
    <w:rsid w:val="00397696"/>
    <w:rsid w:val="00397A09"/>
    <w:rsid w:val="003A0B12"/>
    <w:rsid w:val="003A0E13"/>
    <w:rsid w:val="003A286C"/>
    <w:rsid w:val="003A45C1"/>
    <w:rsid w:val="003A4FE9"/>
    <w:rsid w:val="003A5DC2"/>
    <w:rsid w:val="003A5DD2"/>
    <w:rsid w:val="003A62AB"/>
    <w:rsid w:val="003A7179"/>
    <w:rsid w:val="003B095B"/>
    <w:rsid w:val="003B0BE8"/>
    <w:rsid w:val="003B1C51"/>
    <w:rsid w:val="003B209C"/>
    <w:rsid w:val="003B22F5"/>
    <w:rsid w:val="003B2CC0"/>
    <w:rsid w:val="003B32CA"/>
    <w:rsid w:val="003B3A4D"/>
    <w:rsid w:val="003B4E0F"/>
    <w:rsid w:val="003B5AEB"/>
    <w:rsid w:val="003B6A36"/>
    <w:rsid w:val="003C1F8C"/>
    <w:rsid w:val="003C22C7"/>
    <w:rsid w:val="003C296B"/>
    <w:rsid w:val="003C2CC8"/>
    <w:rsid w:val="003C3D51"/>
    <w:rsid w:val="003C486D"/>
    <w:rsid w:val="003C4D4E"/>
    <w:rsid w:val="003C5916"/>
    <w:rsid w:val="003C7341"/>
    <w:rsid w:val="003D0953"/>
    <w:rsid w:val="003D0B0F"/>
    <w:rsid w:val="003D1961"/>
    <w:rsid w:val="003D1E07"/>
    <w:rsid w:val="003D2826"/>
    <w:rsid w:val="003D28F3"/>
    <w:rsid w:val="003D313E"/>
    <w:rsid w:val="003D3358"/>
    <w:rsid w:val="003D3361"/>
    <w:rsid w:val="003D42F2"/>
    <w:rsid w:val="003D453D"/>
    <w:rsid w:val="003D454E"/>
    <w:rsid w:val="003D4810"/>
    <w:rsid w:val="003D4861"/>
    <w:rsid w:val="003D589D"/>
    <w:rsid w:val="003D6E9A"/>
    <w:rsid w:val="003D72F0"/>
    <w:rsid w:val="003E0494"/>
    <w:rsid w:val="003E1252"/>
    <w:rsid w:val="003E1E1B"/>
    <w:rsid w:val="003E2400"/>
    <w:rsid w:val="003E39FD"/>
    <w:rsid w:val="003E414E"/>
    <w:rsid w:val="003E4C29"/>
    <w:rsid w:val="003E531C"/>
    <w:rsid w:val="003E6040"/>
    <w:rsid w:val="003E60C4"/>
    <w:rsid w:val="003E650B"/>
    <w:rsid w:val="003E7841"/>
    <w:rsid w:val="003F01DA"/>
    <w:rsid w:val="003F12EE"/>
    <w:rsid w:val="003F15F5"/>
    <w:rsid w:val="003F186B"/>
    <w:rsid w:val="003F202D"/>
    <w:rsid w:val="003F2345"/>
    <w:rsid w:val="003F25E4"/>
    <w:rsid w:val="003F3D33"/>
    <w:rsid w:val="003F4051"/>
    <w:rsid w:val="003F4873"/>
    <w:rsid w:val="003F5359"/>
    <w:rsid w:val="003F6BD4"/>
    <w:rsid w:val="003F701A"/>
    <w:rsid w:val="003F705F"/>
    <w:rsid w:val="003F7CF3"/>
    <w:rsid w:val="004026A7"/>
    <w:rsid w:val="004028DF"/>
    <w:rsid w:val="00402B9B"/>
    <w:rsid w:val="004032D4"/>
    <w:rsid w:val="00404118"/>
    <w:rsid w:val="004041E9"/>
    <w:rsid w:val="00404905"/>
    <w:rsid w:val="00406484"/>
    <w:rsid w:val="00410DD9"/>
    <w:rsid w:val="00410EB2"/>
    <w:rsid w:val="00411901"/>
    <w:rsid w:val="004125B1"/>
    <w:rsid w:val="00413569"/>
    <w:rsid w:val="00415B81"/>
    <w:rsid w:val="00416B3D"/>
    <w:rsid w:val="004173E2"/>
    <w:rsid w:val="00417529"/>
    <w:rsid w:val="00417683"/>
    <w:rsid w:val="00420263"/>
    <w:rsid w:val="004207E7"/>
    <w:rsid w:val="00421B97"/>
    <w:rsid w:val="00421F36"/>
    <w:rsid w:val="00422520"/>
    <w:rsid w:val="00422BE0"/>
    <w:rsid w:val="00424A40"/>
    <w:rsid w:val="00424C62"/>
    <w:rsid w:val="00424C7A"/>
    <w:rsid w:val="0042501E"/>
    <w:rsid w:val="00425F4E"/>
    <w:rsid w:val="00431BE6"/>
    <w:rsid w:val="0043202E"/>
    <w:rsid w:val="00433B35"/>
    <w:rsid w:val="00434927"/>
    <w:rsid w:val="0043511E"/>
    <w:rsid w:val="004366FF"/>
    <w:rsid w:val="00436E87"/>
    <w:rsid w:val="0044062F"/>
    <w:rsid w:val="00441550"/>
    <w:rsid w:val="00441BC9"/>
    <w:rsid w:val="0044298C"/>
    <w:rsid w:val="00442F5E"/>
    <w:rsid w:val="0044592F"/>
    <w:rsid w:val="004504EF"/>
    <w:rsid w:val="004508AA"/>
    <w:rsid w:val="00450F8D"/>
    <w:rsid w:val="00450FCA"/>
    <w:rsid w:val="00451B6A"/>
    <w:rsid w:val="00452D73"/>
    <w:rsid w:val="0045496D"/>
    <w:rsid w:val="00454D63"/>
    <w:rsid w:val="004554CF"/>
    <w:rsid w:val="00456992"/>
    <w:rsid w:val="00461F47"/>
    <w:rsid w:val="00463B86"/>
    <w:rsid w:val="00465A28"/>
    <w:rsid w:val="00465DF9"/>
    <w:rsid w:val="00466210"/>
    <w:rsid w:val="0046703A"/>
    <w:rsid w:val="00467214"/>
    <w:rsid w:val="004675AC"/>
    <w:rsid w:val="00467772"/>
    <w:rsid w:val="00467D2D"/>
    <w:rsid w:val="00470868"/>
    <w:rsid w:val="00470B45"/>
    <w:rsid w:val="00470F41"/>
    <w:rsid w:val="0047147C"/>
    <w:rsid w:val="0047402C"/>
    <w:rsid w:val="0047420F"/>
    <w:rsid w:val="00474285"/>
    <w:rsid w:val="0047619A"/>
    <w:rsid w:val="00477055"/>
    <w:rsid w:val="0047761C"/>
    <w:rsid w:val="00480129"/>
    <w:rsid w:val="00480E1F"/>
    <w:rsid w:val="0048139F"/>
    <w:rsid w:val="0048152D"/>
    <w:rsid w:val="00483BE3"/>
    <w:rsid w:val="004852EA"/>
    <w:rsid w:val="004854D2"/>
    <w:rsid w:val="00485D77"/>
    <w:rsid w:val="004861E1"/>
    <w:rsid w:val="004867E2"/>
    <w:rsid w:val="004873EF"/>
    <w:rsid w:val="00487BF2"/>
    <w:rsid w:val="00490744"/>
    <w:rsid w:val="004912DD"/>
    <w:rsid w:val="00491554"/>
    <w:rsid w:val="0049221E"/>
    <w:rsid w:val="00493395"/>
    <w:rsid w:val="0049432D"/>
    <w:rsid w:val="004957CD"/>
    <w:rsid w:val="00496D70"/>
    <w:rsid w:val="00497F06"/>
    <w:rsid w:val="004A0B1A"/>
    <w:rsid w:val="004A0CA0"/>
    <w:rsid w:val="004A2E02"/>
    <w:rsid w:val="004A401F"/>
    <w:rsid w:val="004A4CFD"/>
    <w:rsid w:val="004A5446"/>
    <w:rsid w:val="004A6B7F"/>
    <w:rsid w:val="004A6D74"/>
    <w:rsid w:val="004A6D78"/>
    <w:rsid w:val="004B15DE"/>
    <w:rsid w:val="004B186A"/>
    <w:rsid w:val="004B18A5"/>
    <w:rsid w:val="004B2618"/>
    <w:rsid w:val="004B4097"/>
    <w:rsid w:val="004B4905"/>
    <w:rsid w:val="004B5503"/>
    <w:rsid w:val="004B5556"/>
    <w:rsid w:val="004B6C14"/>
    <w:rsid w:val="004B7319"/>
    <w:rsid w:val="004B74A0"/>
    <w:rsid w:val="004B7A59"/>
    <w:rsid w:val="004B7E99"/>
    <w:rsid w:val="004C004F"/>
    <w:rsid w:val="004C0611"/>
    <w:rsid w:val="004C1572"/>
    <w:rsid w:val="004C253A"/>
    <w:rsid w:val="004C2DDA"/>
    <w:rsid w:val="004C3CBC"/>
    <w:rsid w:val="004C644A"/>
    <w:rsid w:val="004C793E"/>
    <w:rsid w:val="004D0448"/>
    <w:rsid w:val="004D21C6"/>
    <w:rsid w:val="004D2F71"/>
    <w:rsid w:val="004D3868"/>
    <w:rsid w:val="004D4D9C"/>
    <w:rsid w:val="004D5A04"/>
    <w:rsid w:val="004D5E2E"/>
    <w:rsid w:val="004D5FE4"/>
    <w:rsid w:val="004D7C99"/>
    <w:rsid w:val="004E1AFB"/>
    <w:rsid w:val="004E1F5F"/>
    <w:rsid w:val="004E289D"/>
    <w:rsid w:val="004E319E"/>
    <w:rsid w:val="004E348D"/>
    <w:rsid w:val="004E3B94"/>
    <w:rsid w:val="004E45B3"/>
    <w:rsid w:val="004E461C"/>
    <w:rsid w:val="004E5E45"/>
    <w:rsid w:val="004E6A5C"/>
    <w:rsid w:val="004F074F"/>
    <w:rsid w:val="004F0985"/>
    <w:rsid w:val="004F0BBB"/>
    <w:rsid w:val="004F300A"/>
    <w:rsid w:val="004F4A21"/>
    <w:rsid w:val="004F5514"/>
    <w:rsid w:val="004F585E"/>
    <w:rsid w:val="004F73E9"/>
    <w:rsid w:val="004F7662"/>
    <w:rsid w:val="005002F2"/>
    <w:rsid w:val="00501EB8"/>
    <w:rsid w:val="0050312C"/>
    <w:rsid w:val="00503DE2"/>
    <w:rsid w:val="00503E58"/>
    <w:rsid w:val="005041D7"/>
    <w:rsid w:val="005046D7"/>
    <w:rsid w:val="0050488B"/>
    <w:rsid w:val="00505228"/>
    <w:rsid w:val="00506FFB"/>
    <w:rsid w:val="00507E9E"/>
    <w:rsid w:val="00511323"/>
    <w:rsid w:val="005116CB"/>
    <w:rsid w:val="00511D09"/>
    <w:rsid w:val="00511D94"/>
    <w:rsid w:val="0051236C"/>
    <w:rsid w:val="00512BCC"/>
    <w:rsid w:val="00513E22"/>
    <w:rsid w:val="00514831"/>
    <w:rsid w:val="00514B40"/>
    <w:rsid w:val="005152DD"/>
    <w:rsid w:val="00515806"/>
    <w:rsid w:val="00515B2D"/>
    <w:rsid w:val="00516982"/>
    <w:rsid w:val="00516A24"/>
    <w:rsid w:val="00520340"/>
    <w:rsid w:val="00520649"/>
    <w:rsid w:val="00522413"/>
    <w:rsid w:val="005227A8"/>
    <w:rsid w:val="00522B55"/>
    <w:rsid w:val="00523422"/>
    <w:rsid w:val="00524780"/>
    <w:rsid w:val="005249CB"/>
    <w:rsid w:val="0052538F"/>
    <w:rsid w:val="00525E5D"/>
    <w:rsid w:val="0052609B"/>
    <w:rsid w:val="005261D7"/>
    <w:rsid w:val="005265CE"/>
    <w:rsid w:val="00532153"/>
    <w:rsid w:val="0053267D"/>
    <w:rsid w:val="00532B48"/>
    <w:rsid w:val="00533D85"/>
    <w:rsid w:val="00536A87"/>
    <w:rsid w:val="00540B94"/>
    <w:rsid w:val="00542A8F"/>
    <w:rsid w:val="00542D88"/>
    <w:rsid w:val="00543230"/>
    <w:rsid w:val="00544200"/>
    <w:rsid w:val="00545585"/>
    <w:rsid w:val="00546348"/>
    <w:rsid w:val="00546D49"/>
    <w:rsid w:val="0054791C"/>
    <w:rsid w:val="0055098E"/>
    <w:rsid w:val="00551688"/>
    <w:rsid w:val="005519FB"/>
    <w:rsid w:val="0055252F"/>
    <w:rsid w:val="00552B20"/>
    <w:rsid w:val="00553992"/>
    <w:rsid w:val="0055619E"/>
    <w:rsid w:val="00556F16"/>
    <w:rsid w:val="005577AC"/>
    <w:rsid w:val="00560533"/>
    <w:rsid w:val="00561A0E"/>
    <w:rsid w:val="00561E17"/>
    <w:rsid w:val="00562E2A"/>
    <w:rsid w:val="00562E43"/>
    <w:rsid w:val="005637AC"/>
    <w:rsid w:val="00563CCB"/>
    <w:rsid w:val="00564467"/>
    <w:rsid w:val="00564CB1"/>
    <w:rsid w:val="005657D1"/>
    <w:rsid w:val="0057038D"/>
    <w:rsid w:val="0057118B"/>
    <w:rsid w:val="00572EAA"/>
    <w:rsid w:val="00573020"/>
    <w:rsid w:val="00573BD0"/>
    <w:rsid w:val="0057496F"/>
    <w:rsid w:val="005750A3"/>
    <w:rsid w:val="00576B60"/>
    <w:rsid w:val="005770DA"/>
    <w:rsid w:val="0058088F"/>
    <w:rsid w:val="00580A80"/>
    <w:rsid w:val="00580BC5"/>
    <w:rsid w:val="00581379"/>
    <w:rsid w:val="00581387"/>
    <w:rsid w:val="0058407E"/>
    <w:rsid w:val="0058484F"/>
    <w:rsid w:val="00591239"/>
    <w:rsid w:val="00592547"/>
    <w:rsid w:val="00592BDE"/>
    <w:rsid w:val="0059508C"/>
    <w:rsid w:val="00596D06"/>
    <w:rsid w:val="005A0763"/>
    <w:rsid w:val="005A092D"/>
    <w:rsid w:val="005A1977"/>
    <w:rsid w:val="005A2352"/>
    <w:rsid w:val="005A302B"/>
    <w:rsid w:val="005A58D6"/>
    <w:rsid w:val="005A6710"/>
    <w:rsid w:val="005A73DB"/>
    <w:rsid w:val="005A79E9"/>
    <w:rsid w:val="005A7A12"/>
    <w:rsid w:val="005B0BAB"/>
    <w:rsid w:val="005B11CE"/>
    <w:rsid w:val="005B15FB"/>
    <w:rsid w:val="005B4570"/>
    <w:rsid w:val="005B61B2"/>
    <w:rsid w:val="005B6A61"/>
    <w:rsid w:val="005B6F37"/>
    <w:rsid w:val="005B793B"/>
    <w:rsid w:val="005B7B65"/>
    <w:rsid w:val="005C0611"/>
    <w:rsid w:val="005C1C0E"/>
    <w:rsid w:val="005C20D5"/>
    <w:rsid w:val="005C2889"/>
    <w:rsid w:val="005C2D93"/>
    <w:rsid w:val="005C304C"/>
    <w:rsid w:val="005C3EAB"/>
    <w:rsid w:val="005C40AB"/>
    <w:rsid w:val="005C4609"/>
    <w:rsid w:val="005C5306"/>
    <w:rsid w:val="005C5319"/>
    <w:rsid w:val="005C5BF7"/>
    <w:rsid w:val="005C5C3B"/>
    <w:rsid w:val="005C73D4"/>
    <w:rsid w:val="005C782A"/>
    <w:rsid w:val="005D248E"/>
    <w:rsid w:val="005D33C9"/>
    <w:rsid w:val="005D3D33"/>
    <w:rsid w:val="005D49C4"/>
    <w:rsid w:val="005D59B7"/>
    <w:rsid w:val="005D59FA"/>
    <w:rsid w:val="005D6827"/>
    <w:rsid w:val="005D6B07"/>
    <w:rsid w:val="005D6D9F"/>
    <w:rsid w:val="005D72C2"/>
    <w:rsid w:val="005D73AF"/>
    <w:rsid w:val="005E01C7"/>
    <w:rsid w:val="005E09E0"/>
    <w:rsid w:val="005E163B"/>
    <w:rsid w:val="005E1809"/>
    <w:rsid w:val="005E48C7"/>
    <w:rsid w:val="005E67A5"/>
    <w:rsid w:val="005E782B"/>
    <w:rsid w:val="005E7B63"/>
    <w:rsid w:val="005E7CEF"/>
    <w:rsid w:val="005F0EF4"/>
    <w:rsid w:val="005F1234"/>
    <w:rsid w:val="005F341D"/>
    <w:rsid w:val="005F4067"/>
    <w:rsid w:val="005F40D4"/>
    <w:rsid w:val="005F49B9"/>
    <w:rsid w:val="005F4E6C"/>
    <w:rsid w:val="005F54C4"/>
    <w:rsid w:val="005F5CDB"/>
    <w:rsid w:val="005F5FF2"/>
    <w:rsid w:val="005F64E4"/>
    <w:rsid w:val="005F712B"/>
    <w:rsid w:val="005F7766"/>
    <w:rsid w:val="00600EDD"/>
    <w:rsid w:val="00601396"/>
    <w:rsid w:val="00601EA4"/>
    <w:rsid w:val="00604590"/>
    <w:rsid w:val="00604922"/>
    <w:rsid w:val="00604D88"/>
    <w:rsid w:val="00607CCB"/>
    <w:rsid w:val="006111E6"/>
    <w:rsid w:val="00611871"/>
    <w:rsid w:val="0061269E"/>
    <w:rsid w:val="00615BDC"/>
    <w:rsid w:val="00615F9F"/>
    <w:rsid w:val="00616E46"/>
    <w:rsid w:val="006170E6"/>
    <w:rsid w:val="00617C20"/>
    <w:rsid w:val="00617F1E"/>
    <w:rsid w:val="00621A32"/>
    <w:rsid w:val="006230E0"/>
    <w:rsid w:val="00623532"/>
    <w:rsid w:val="006242C1"/>
    <w:rsid w:val="006253D9"/>
    <w:rsid w:val="00626035"/>
    <w:rsid w:val="00626373"/>
    <w:rsid w:val="00626550"/>
    <w:rsid w:val="006265B9"/>
    <w:rsid w:val="006314BF"/>
    <w:rsid w:val="00632949"/>
    <w:rsid w:val="0063312B"/>
    <w:rsid w:val="00634935"/>
    <w:rsid w:val="00635827"/>
    <w:rsid w:val="006367F9"/>
    <w:rsid w:val="0064096C"/>
    <w:rsid w:val="006410C7"/>
    <w:rsid w:val="00641CE4"/>
    <w:rsid w:val="006423DF"/>
    <w:rsid w:val="00642968"/>
    <w:rsid w:val="00642AD3"/>
    <w:rsid w:val="00644502"/>
    <w:rsid w:val="00645346"/>
    <w:rsid w:val="006457B2"/>
    <w:rsid w:val="00645810"/>
    <w:rsid w:val="00645EF2"/>
    <w:rsid w:val="00646AE8"/>
    <w:rsid w:val="00647994"/>
    <w:rsid w:val="00647D16"/>
    <w:rsid w:val="006509E6"/>
    <w:rsid w:val="00651027"/>
    <w:rsid w:val="00651138"/>
    <w:rsid w:val="00651357"/>
    <w:rsid w:val="00652562"/>
    <w:rsid w:val="0065456D"/>
    <w:rsid w:val="006548B6"/>
    <w:rsid w:val="00655BA9"/>
    <w:rsid w:val="006562AF"/>
    <w:rsid w:val="00656323"/>
    <w:rsid w:val="0065679A"/>
    <w:rsid w:val="00660D67"/>
    <w:rsid w:val="0066119D"/>
    <w:rsid w:val="0066157D"/>
    <w:rsid w:val="00663217"/>
    <w:rsid w:val="00664433"/>
    <w:rsid w:val="00665FE9"/>
    <w:rsid w:val="0066657D"/>
    <w:rsid w:val="00666A06"/>
    <w:rsid w:val="00667875"/>
    <w:rsid w:val="0067036E"/>
    <w:rsid w:val="00672491"/>
    <w:rsid w:val="00672687"/>
    <w:rsid w:val="00672FEF"/>
    <w:rsid w:val="00674DD6"/>
    <w:rsid w:val="0067524E"/>
    <w:rsid w:val="00675D54"/>
    <w:rsid w:val="00677478"/>
    <w:rsid w:val="006775D5"/>
    <w:rsid w:val="0067765F"/>
    <w:rsid w:val="006801F3"/>
    <w:rsid w:val="00681657"/>
    <w:rsid w:val="0068180B"/>
    <w:rsid w:val="00682C74"/>
    <w:rsid w:val="00683233"/>
    <w:rsid w:val="006832E3"/>
    <w:rsid w:val="00684B5B"/>
    <w:rsid w:val="00684DAB"/>
    <w:rsid w:val="00685291"/>
    <w:rsid w:val="006852EB"/>
    <w:rsid w:val="006852EC"/>
    <w:rsid w:val="00685566"/>
    <w:rsid w:val="006860AB"/>
    <w:rsid w:val="006878A6"/>
    <w:rsid w:val="006904A9"/>
    <w:rsid w:val="00690AFF"/>
    <w:rsid w:val="00690C2E"/>
    <w:rsid w:val="00696407"/>
    <w:rsid w:val="00697886"/>
    <w:rsid w:val="006A1507"/>
    <w:rsid w:val="006A2254"/>
    <w:rsid w:val="006A2680"/>
    <w:rsid w:val="006A275A"/>
    <w:rsid w:val="006A3BD6"/>
    <w:rsid w:val="006A493E"/>
    <w:rsid w:val="006A5C23"/>
    <w:rsid w:val="006A5D33"/>
    <w:rsid w:val="006A65DB"/>
    <w:rsid w:val="006A6794"/>
    <w:rsid w:val="006A7729"/>
    <w:rsid w:val="006B06A8"/>
    <w:rsid w:val="006B09D9"/>
    <w:rsid w:val="006B0AB8"/>
    <w:rsid w:val="006B2585"/>
    <w:rsid w:val="006B2CF4"/>
    <w:rsid w:val="006B428D"/>
    <w:rsid w:val="006B56A9"/>
    <w:rsid w:val="006C0DC3"/>
    <w:rsid w:val="006C15D4"/>
    <w:rsid w:val="006C1D3D"/>
    <w:rsid w:val="006C1D92"/>
    <w:rsid w:val="006C243E"/>
    <w:rsid w:val="006C4534"/>
    <w:rsid w:val="006C51C3"/>
    <w:rsid w:val="006C593A"/>
    <w:rsid w:val="006C5C6D"/>
    <w:rsid w:val="006C5FAE"/>
    <w:rsid w:val="006C60CD"/>
    <w:rsid w:val="006C6A86"/>
    <w:rsid w:val="006C731B"/>
    <w:rsid w:val="006C79C8"/>
    <w:rsid w:val="006D055F"/>
    <w:rsid w:val="006D0CD0"/>
    <w:rsid w:val="006D360D"/>
    <w:rsid w:val="006D55DE"/>
    <w:rsid w:val="006D5A5F"/>
    <w:rsid w:val="006D6C56"/>
    <w:rsid w:val="006D7995"/>
    <w:rsid w:val="006E0057"/>
    <w:rsid w:val="006E0225"/>
    <w:rsid w:val="006E11BB"/>
    <w:rsid w:val="006E2252"/>
    <w:rsid w:val="006E4148"/>
    <w:rsid w:val="006E7E42"/>
    <w:rsid w:val="006F058E"/>
    <w:rsid w:val="006F11C2"/>
    <w:rsid w:val="006F1BD4"/>
    <w:rsid w:val="006F31EE"/>
    <w:rsid w:val="006F4BDD"/>
    <w:rsid w:val="006F55D9"/>
    <w:rsid w:val="006F5C43"/>
    <w:rsid w:val="006F6261"/>
    <w:rsid w:val="006F6C72"/>
    <w:rsid w:val="006F6D1B"/>
    <w:rsid w:val="006F71D5"/>
    <w:rsid w:val="006F7235"/>
    <w:rsid w:val="007005D0"/>
    <w:rsid w:val="007006DC"/>
    <w:rsid w:val="0070102F"/>
    <w:rsid w:val="0070173E"/>
    <w:rsid w:val="007028FB"/>
    <w:rsid w:val="007036C9"/>
    <w:rsid w:val="00703ABD"/>
    <w:rsid w:val="00703DAE"/>
    <w:rsid w:val="00704BC6"/>
    <w:rsid w:val="007056D7"/>
    <w:rsid w:val="00706C6D"/>
    <w:rsid w:val="00706EDA"/>
    <w:rsid w:val="007074D1"/>
    <w:rsid w:val="00710268"/>
    <w:rsid w:val="0071037F"/>
    <w:rsid w:val="00710461"/>
    <w:rsid w:val="00710D06"/>
    <w:rsid w:val="00712648"/>
    <w:rsid w:val="0071401F"/>
    <w:rsid w:val="007144FD"/>
    <w:rsid w:val="00716F0D"/>
    <w:rsid w:val="0072041A"/>
    <w:rsid w:val="00723B1D"/>
    <w:rsid w:val="00725055"/>
    <w:rsid w:val="00725265"/>
    <w:rsid w:val="0072537F"/>
    <w:rsid w:val="00725DE0"/>
    <w:rsid w:val="00725E55"/>
    <w:rsid w:val="0072651A"/>
    <w:rsid w:val="00727984"/>
    <w:rsid w:val="00727B40"/>
    <w:rsid w:val="0073079D"/>
    <w:rsid w:val="00731739"/>
    <w:rsid w:val="00731A4E"/>
    <w:rsid w:val="0073260A"/>
    <w:rsid w:val="00732B41"/>
    <w:rsid w:val="00733516"/>
    <w:rsid w:val="007344D6"/>
    <w:rsid w:val="007347E8"/>
    <w:rsid w:val="00734B88"/>
    <w:rsid w:val="00735BBE"/>
    <w:rsid w:val="00737084"/>
    <w:rsid w:val="00737879"/>
    <w:rsid w:val="00737CC0"/>
    <w:rsid w:val="00740277"/>
    <w:rsid w:val="00741346"/>
    <w:rsid w:val="00742061"/>
    <w:rsid w:val="00742E19"/>
    <w:rsid w:val="007436BB"/>
    <w:rsid w:val="007436E4"/>
    <w:rsid w:val="00743CF1"/>
    <w:rsid w:val="00743FC5"/>
    <w:rsid w:val="007445A5"/>
    <w:rsid w:val="007461EC"/>
    <w:rsid w:val="00746F22"/>
    <w:rsid w:val="007470AA"/>
    <w:rsid w:val="007473C7"/>
    <w:rsid w:val="00747834"/>
    <w:rsid w:val="0075033C"/>
    <w:rsid w:val="007512E4"/>
    <w:rsid w:val="00752197"/>
    <w:rsid w:val="0075267C"/>
    <w:rsid w:val="0075296D"/>
    <w:rsid w:val="007539CB"/>
    <w:rsid w:val="0075409D"/>
    <w:rsid w:val="00754EA4"/>
    <w:rsid w:val="00755E8D"/>
    <w:rsid w:val="007566F0"/>
    <w:rsid w:val="0075761F"/>
    <w:rsid w:val="00757F69"/>
    <w:rsid w:val="0076062A"/>
    <w:rsid w:val="007612EE"/>
    <w:rsid w:val="00761804"/>
    <w:rsid w:val="00761872"/>
    <w:rsid w:val="00762C7E"/>
    <w:rsid w:val="00763B35"/>
    <w:rsid w:val="007653CD"/>
    <w:rsid w:val="00765807"/>
    <w:rsid w:val="00765D73"/>
    <w:rsid w:val="007667F5"/>
    <w:rsid w:val="007668E4"/>
    <w:rsid w:val="007669C4"/>
    <w:rsid w:val="00767938"/>
    <w:rsid w:val="00772031"/>
    <w:rsid w:val="007728BF"/>
    <w:rsid w:val="00772AF3"/>
    <w:rsid w:val="00773608"/>
    <w:rsid w:val="00773990"/>
    <w:rsid w:val="00773E62"/>
    <w:rsid w:val="007818C1"/>
    <w:rsid w:val="00781F17"/>
    <w:rsid w:val="007824F0"/>
    <w:rsid w:val="00782739"/>
    <w:rsid w:val="00783B1D"/>
    <w:rsid w:val="0078576C"/>
    <w:rsid w:val="00791E55"/>
    <w:rsid w:val="00792980"/>
    <w:rsid w:val="00793C9C"/>
    <w:rsid w:val="00793FCB"/>
    <w:rsid w:val="007941E0"/>
    <w:rsid w:val="00794DC5"/>
    <w:rsid w:val="007959D6"/>
    <w:rsid w:val="00796A38"/>
    <w:rsid w:val="007A07BF"/>
    <w:rsid w:val="007A10C2"/>
    <w:rsid w:val="007A2D75"/>
    <w:rsid w:val="007A36C9"/>
    <w:rsid w:val="007A3E3F"/>
    <w:rsid w:val="007A4429"/>
    <w:rsid w:val="007A4826"/>
    <w:rsid w:val="007A559A"/>
    <w:rsid w:val="007A5AE5"/>
    <w:rsid w:val="007A5E5F"/>
    <w:rsid w:val="007A5F80"/>
    <w:rsid w:val="007A6BCC"/>
    <w:rsid w:val="007A6E74"/>
    <w:rsid w:val="007A7437"/>
    <w:rsid w:val="007A76F0"/>
    <w:rsid w:val="007A7D4C"/>
    <w:rsid w:val="007A7DC9"/>
    <w:rsid w:val="007B04E8"/>
    <w:rsid w:val="007B1F2E"/>
    <w:rsid w:val="007B23D2"/>
    <w:rsid w:val="007B2762"/>
    <w:rsid w:val="007B2968"/>
    <w:rsid w:val="007B3261"/>
    <w:rsid w:val="007B3B25"/>
    <w:rsid w:val="007B40CC"/>
    <w:rsid w:val="007B4232"/>
    <w:rsid w:val="007B44AC"/>
    <w:rsid w:val="007B4644"/>
    <w:rsid w:val="007B52EF"/>
    <w:rsid w:val="007B557A"/>
    <w:rsid w:val="007C0406"/>
    <w:rsid w:val="007C444C"/>
    <w:rsid w:val="007D1BAD"/>
    <w:rsid w:val="007D1ED3"/>
    <w:rsid w:val="007D2113"/>
    <w:rsid w:val="007D34D6"/>
    <w:rsid w:val="007D38BD"/>
    <w:rsid w:val="007D4320"/>
    <w:rsid w:val="007D4881"/>
    <w:rsid w:val="007D54AF"/>
    <w:rsid w:val="007D5964"/>
    <w:rsid w:val="007D5DF3"/>
    <w:rsid w:val="007D6239"/>
    <w:rsid w:val="007E0AB2"/>
    <w:rsid w:val="007E1BCB"/>
    <w:rsid w:val="007E2558"/>
    <w:rsid w:val="007E2661"/>
    <w:rsid w:val="007E30A7"/>
    <w:rsid w:val="007E3B5D"/>
    <w:rsid w:val="007E49DD"/>
    <w:rsid w:val="007E4A13"/>
    <w:rsid w:val="007E4BFA"/>
    <w:rsid w:val="007E4CDC"/>
    <w:rsid w:val="007E673E"/>
    <w:rsid w:val="007F256D"/>
    <w:rsid w:val="007F2B5D"/>
    <w:rsid w:val="007F30D7"/>
    <w:rsid w:val="007F373D"/>
    <w:rsid w:val="007F4071"/>
    <w:rsid w:val="007F4139"/>
    <w:rsid w:val="007F452E"/>
    <w:rsid w:val="007F7F71"/>
    <w:rsid w:val="00800091"/>
    <w:rsid w:val="00803A25"/>
    <w:rsid w:val="00803BC4"/>
    <w:rsid w:val="008042A1"/>
    <w:rsid w:val="00806C25"/>
    <w:rsid w:val="00810C62"/>
    <w:rsid w:val="00811448"/>
    <w:rsid w:val="0081175A"/>
    <w:rsid w:val="008118CC"/>
    <w:rsid w:val="0081221F"/>
    <w:rsid w:val="00812D83"/>
    <w:rsid w:val="00813094"/>
    <w:rsid w:val="00813224"/>
    <w:rsid w:val="00814391"/>
    <w:rsid w:val="00814643"/>
    <w:rsid w:val="00814EA9"/>
    <w:rsid w:val="00815359"/>
    <w:rsid w:val="00815A6B"/>
    <w:rsid w:val="00815B6B"/>
    <w:rsid w:val="008177DB"/>
    <w:rsid w:val="00820B16"/>
    <w:rsid w:val="00820D5A"/>
    <w:rsid w:val="0082167B"/>
    <w:rsid w:val="0082221C"/>
    <w:rsid w:val="0082251C"/>
    <w:rsid w:val="00825561"/>
    <w:rsid w:val="00825F5B"/>
    <w:rsid w:val="00826A8B"/>
    <w:rsid w:val="008271A7"/>
    <w:rsid w:val="00827C32"/>
    <w:rsid w:val="00827EF4"/>
    <w:rsid w:val="0083080D"/>
    <w:rsid w:val="00831E36"/>
    <w:rsid w:val="00832BB6"/>
    <w:rsid w:val="00832C1E"/>
    <w:rsid w:val="00833C2B"/>
    <w:rsid w:val="00833F4F"/>
    <w:rsid w:val="0083428E"/>
    <w:rsid w:val="008352C7"/>
    <w:rsid w:val="008367D4"/>
    <w:rsid w:val="00836916"/>
    <w:rsid w:val="00836A88"/>
    <w:rsid w:val="00836E9E"/>
    <w:rsid w:val="00837303"/>
    <w:rsid w:val="00837377"/>
    <w:rsid w:val="008376C2"/>
    <w:rsid w:val="0083773F"/>
    <w:rsid w:val="00840670"/>
    <w:rsid w:val="00840BA1"/>
    <w:rsid w:val="00840C04"/>
    <w:rsid w:val="00841245"/>
    <w:rsid w:val="008413B4"/>
    <w:rsid w:val="0084176D"/>
    <w:rsid w:val="008441B4"/>
    <w:rsid w:val="00844E6F"/>
    <w:rsid w:val="00846BD0"/>
    <w:rsid w:val="0084718A"/>
    <w:rsid w:val="008521BF"/>
    <w:rsid w:val="008534FA"/>
    <w:rsid w:val="008540BE"/>
    <w:rsid w:val="008546BF"/>
    <w:rsid w:val="008546D4"/>
    <w:rsid w:val="00854E57"/>
    <w:rsid w:val="00855058"/>
    <w:rsid w:val="00855089"/>
    <w:rsid w:val="00855379"/>
    <w:rsid w:val="00855D2B"/>
    <w:rsid w:val="0085686D"/>
    <w:rsid w:val="008602BB"/>
    <w:rsid w:val="00860BFB"/>
    <w:rsid w:val="00861274"/>
    <w:rsid w:val="00863932"/>
    <w:rsid w:val="00863B79"/>
    <w:rsid w:val="00863DEE"/>
    <w:rsid w:val="0086421F"/>
    <w:rsid w:val="00864AC7"/>
    <w:rsid w:val="00865185"/>
    <w:rsid w:val="0086541A"/>
    <w:rsid w:val="00865547"/>
    <w:rsid w:val="00866EBB"/>
    <w:rsid w:val="0086737B"/>
    <w:rsid w:val="00871182"/>
    <w:rsid w:val="008740F2"/>
    <w:rsid w:val="0087456A"/>
    <w:rsid w:val="008749CE"/>
    <w:rsid w:val="00874D6D"/>
    <w:rsid w:val="008753FC"/>
    <w:rsid w:val="00875F57"/>
    <w:rsid w:val="0087664F"/>
    <w:rsid w:val="00876C8B"/>
    <w:rsid w:val="00876EB4"/>
    <w:rsid w:val="00877A01"/>
    <w:rsid w:val="00877EB7"/>
    <w:rsid w:val="008809C6"/>
    <w:rsid w:val="0088237F"/>
    <w:rsid w:val="00882AB6"/>
    <w:rsid w:val="00884FBC"/>
    <w:rsid w:val="00884FE5"/>
    <w:rsid w:val="00884FFC"/>
    <w:rsid w:val="008863DA"/>
    <w:rsid w:val="00886AFD"/>
    <w:rsid w:val="00887026"/>
    <w:rsid w:val="00887218"/>
    <w:rsid w:val="00887830"/>
    <w:rsid w:val="00890C60"/>
    <w:rsid w:val="00891A10"/>
    <w:rsid w:val="00891BDD"/>
    <w:rsid w:val="008925D3"/>
    <w:rsid w:val="00893579"/>
    <w:rsid w:val="00893830"/>
    <w:rsid w:val="00893DF7"/>
    <w:rsid w:val="00894DC1"/>
    <w:rsid w:val="008956F3"/>
    <w:rsid w:val="00895EF4"/>
    <w:rsid w:val="00896653"/>
    <w:rsid w:val="0089701F"/>
    <w:rsid w:val="008977A2"/>
    <w:rsid w:val="00897965"/>
    <w:rsid w:val="00897F2E"/>
    <w:rsid w:val="008A16E6"/>
    <w:rsid w:val="008A2413"/>
    <w:rsid w:val="008A3FFF"/>
    <w:rsid w:val="008A42BC"/>
    <w:rsid w:val="008A43E5"/>
    <w:rsid w:val="008A4AFE"/>
    <w:rsid w:val="008A681F"/>
    <w:rsid w:val="008A7968"/>
    <w:rsid w:val="008B0379"/>
    <w:rsid w:val="008B0482"/>
    <w:rsid w:val="008B0B25"/>
    <w:rsid w:val="008B17A4"/>
    <w:rsid w:val="008B1AB0"/>
    <w:rsid w:val="008B3081"/>
    <w:rsid w:val="008B3528"/>
    <w:rsid w:val="008B3EC0"/>
    <w:rsid w:val="008B4A13"/>
    <w:rsid w:val="008B4DBE"/>
    <w:rsid w:val="008B51B0"/>
    <w:rsid w:val="008B589C"/>
    <w:rsid w:val="008B58D9"/>
    <w:rsid w:val="008B5D09"/>
    <w:rsid w:val="008B61D3"/>
    <w:rsid w:val="008B63DB"/>
    <w:rsid w:val="008B7145"/>
    <w:rsid w:val="008B736A"/>
    <w:rsid w:val="008B75C0"/>
    <w:rsid w:val="008B7993"/>
    <w:rsid w:val="008C0479"/>
    <w:rsid w:val="008C09CF"/>
    <w:rsid w:val="008C19A6"/>
    <w:rsid w:val="008C2F8E"/>
    <w:rsid w:val="008C4EC0"/>
    <w:rsid w:val="008C5299"/>
    <w:rsid w:val="008C556C"/>
    <w:rsid w:val="008C5C11"/>
    <w:rsid w:val="008C60E7"/>
    <w:rsid w:val="008C6105"/>
    <w:rsid w:val="008C62AB"/>
    <w:rsid w:val="008D004B"/>
    <w:rsid w:val="008D2361"/>
    <w:rsid w:val="008D2CC0"/>
    <w:rsid w:val="008D3E4B"/>
    <w:rsid w:val="008D46FB"/>
    <w:rsid w:val="008D489A"/>
    <w:rsid w:val="008D4ABA"/>
    <w:rsid w:val="008D6AD8"/>
    <w:rsid w:val="008D7674"/>
    <w:rsid w:val="008E0857"/>
    <w:rsid w:val="008E0CE0"/>
    <w:rsid w:val="008E194E"/>
    <w:rsid w:val="008E1BD1"/>
    <w:rsid w:val="008E3368"/>
    <w:rsid w:val="008E3833"/>
    <w:rsid w:val="008E3E4F"/>
    <w:rsid w:val="008E4A90"/>
    <w:rsid w:val="008E5F10"/>
    <w:rsid w:val="008E63FF"/>
    <w:rsid w:val="008E7EBB"/>
    <w:rsid w:val="008F1920"/>
    <w:rsid w:val="008F59A7"/>
    <w:rsid w:val="008F636F"/>
    <w:rsid w:val="008F707D"/>
    <w:rsid w:val="008F77BF"/>
    <w:rsid w:val="008F7C89"/>
    <w:rsid w:val="00900379"/>
    <w:rsid w:val="00903D86"/>
    <w:rsid w:val="00904FE7"/>
    <w:rsid w:val="00906B2E"/>
    <w:rsid w:val="00907033"/>
    <w:rsid w:val="0090708C"/>
    <w:rsid w:val="0090746A"/>
    <w:rsid w:val="009075B9"/>
    <w:rsid w:val="00907DA6"/>
    <w:rsid w:val="00907F1E"/>
    <w:rsid w:val="00910719"/>
    <w:rsid w:val="00910B7B"/>
    <w:rsid w:val="00912624"/>
    <w:rsid w:val="009129A0"/>
    <w:rsid w:val="00913797"/>
    <w:rsid w:val="00914866"/>
    <w:rsid w:val="00914BB9"/>
    <w:rsid w:val="00915183"/>
    <w:rsid w:val="009157C6"/>
    <w:rsid w:val="00916F8A"/>
    <w:rsid w:val="0091768D"/>
    <w:rsid w:val="009179BC"/>
    <w:rsid w:val="00921338"/>
    <w:rsid w:val="00923288"/>
    <w:rsid w:val="009233DE"/>
    <w:rsid w:val="00923B49"/>
    <w:rsid w:val="009241E3"/>
    <w:rsid w:val="00924B25"/>
    <w:rsid w:val="009260F4"/>
    <w:rsid w:val="00927547"/>
    <w:rsid w:val="00930044"/>
    <w:rsid w:val="00930280"/>
    <w:rsid w:val="0093291C"/>
    <w:rsid w:val="0093297E"/>
    <w:rsid w:val="00932E84"/>
    <w:rsid w:val="00932FC3"/>
    <w:rsid w:val="00935B63"/>
    <w:rsid w:val="00936C77"/>
    <w:rsid w:val="00936D63"/>
    <w:rsid w:val="00937DE6"/>
    <w:rsid w:val="00937F46"/>
    <w:rsid w:val="0094039D"/>
    <w:rsid w:val="00940B04"/>
    <w:rsid w:val="00940BF6"/>
    <w:rsid w:val="00940D77"/>
    <w:rsid w:val="0094238E"/>
    <w:rsid w:val="009426B9"/>
    <w:rsid w:val="00942802"/>
    <w:rsid w:val="009429C9"/>
    <w:rsid w:val="00942A3C"/>
    <w:rsid w:val="00944AA3"/>
    <w:rsid w:val="009460E6"/>
    <w:rsid w:val="00946650"/>
    <w:rsid w:val="009471A1"/>
    <w:rsid w:val="00947C2F"/>
    <w:rsid w:val="00950654"/>
    <w:rsid w:val="009514BB"/>
    <w:rsid w:val="009515FB"/>
    <w:rsid w:val="00951DFC"/>
    <w:rsid w:val="009546AD"/>
    <w:rsid w:val="0095535D"/>
    <w:rsid w:val="009559D7"/>
    <w:rsid w:val="00955A5E"/>
    <w:rsid w:val="009566E2"/>
    <w:rsid w:val="00956B97"/>
    <w:rsid w:val="00961871"/>
    <w:rsid w:val="00962012"/>
    <w:rsid w:val="00963456"/>
    <w:rsid w:val="00965CBC"/>
    <w:rsid w:val="00965E9D"/>
    <w:rsid w:val="00966DD3"/>
    <w:rsid w:val="009674CF"/>
    <w:rsid w:val="0096764B"/>
    <w:rsid w:val="00967B44"/>
    <w:rsid w:val="009723D4"/>
    <w:rsid w:val="00972C99"/>
    <w:rsid w:val="00973060"/>
    <w:rsid w:val="00973693"/>
    <w:rsid w:val="00973BB7"/>
    <w:rsid w:val="0098099C"/>
    <w:rsid w:val="009809D3"/>
    <w:rsid w:val="00981136"/>
    <w:rsid w:val="00982511"/>
    <w:rsid w:val="009839F4"/>
    <w:rsid w:val="00983F06"/>
    <w:rsid w:val="00984B59"/>
    <w:rsid w:val="00986487"/>
    <w:rsid w:val="0098650E"/>
    <w:rsid w:val="0098657B"/>
    <w:rsid w:val="0098754B"/>
    <w:rsid w:val="00987792"/>
    <w:rsid w:val="009905E1"/>
    <w:rsid w:val="00990824"/>
    <w:rsid w:val="00991FDD"/>
    <w:rsid w:val="0099245E"/>
    <w:rsid w:val="0099311E"/>
    <w:rsid w:val="0099493F"/>
    <w:rsid w:val="00994DF3"/>
    <w:rsid w:val="009967AF"/>
    <w:rsid w:val="009A06B5"/>
    <w:rsid w:val="009A06C9"/>
    <w:rsid w:val="009A1533"/>
    <w:rsid w:val="009A1BFF"/>
    <w:rsid w:val="009A3F1D"/>
    <w:rsid w:val="009A4520"/>
    <w:rsid w:val="009A5D19"/>
    <w:rsid w:val="009A5FA9"/>
    <w:rsid w:val="009A69D6"/>
    <w:rsid w:val="009A75E4"/>
    <w:rsid w:val="009B1506"/>
    <w:rsid w:val="009B1C75"/>
    <w:rsid w:val="009B297C"/>
    <w:rsid w:val="009B340D"/>
    <w:rsid w:val="009B344A"/>
    <w:rsid w:val="009B3DA0"/>
    <w:rsid w:val="009B44B7"/>
    <w:rsid w:val="009B5103"/>
    <w:rsid w:val="009B593B"/>
    <w:rsid w:val="009B5D66"/>
    <w:rsid w:val="009B7D7A"/>
    <w:rsid w:val="009C01FA"/>
    <w:rsid w:val="009C03F4"/>
    <w:rsid w:val="009C183F"/>
    <w:rsid w:val="009C1DEC"/>
    <w:rsid w:val="009C27F6"/>
    <w:rsid w:val="009C4043"/>
    <w:rsid w:val="009C427E"/>
    <w:rsid w:val="009C4CD9"/>
    <w:rsid w:val="009C5FA9"/>
    <w:rsid w:val="009C70FB"/>
    <w:rsid w:val="009C79E1"/>
    <w:rsid w:val="009D0A57"/>
    <w:rsid w:val="009D0B04"/>
    <w:rsid w:val="009D144D"/>
    <w:rsid w:val="009D2FA8"/>
    <w:rsid w:val="009D3D37"/>
    <w:rsid w:val="009D3E57"/>
    <w:rsid w:val="009D4281"/>
    <w:rsid w:val="009D4650"/>
    <w:rsid w:val="009D4D6F"/>
    <w:rsid w:val="009D597C"/>
    <w:rsid w:val="009D5B5F"/>
    <w:rsid w:val="009D6D7B"/>
    <w:rsid w:val="009D7470"/>
    <w:rsid w:val="009D7A36"/>
    <w:rsid w:val="009E013B"/>
    <w:rsid w:val="009E0B33"/>
    <w:rsid w:val="009E0CC3"/>
    <w:rsid w:val="009E22F9"/>
    <w:rsid w:val="009E2963"/>
    <w:rsid w:val="009E2C09"/>
    <w:rsid w:val="009E2F46"/>
    <w:rsid w:val="009E417E"/>
    <w:rsid w:val="009E6E95"/>
    <w:rsid w:val="009E7365"/>
    <w:rsid w:val="009E797A"/>
    <w:rsid w:val="009E7CE5"/>
    <w:rsid w:val="009F1364"/>
    <w:rsid w:val="009F170A"/>
    <w:rsid w:val="009F1A1C"/>
    <w:rsid w:val="009F1B04"/>
    <w:rsid w:val="009F22FE"/>
    <w:rsid w:val="009F4B76"/>
    <w:rsid w:val="009F4BC4"/>
    <w:rsid w:val="009F52ED"/>
    <w:rsid w:val="009F5B8D"/>
    <w:rsid w:val="009F5E17"/>
    <w:rsid w:val="009F6058"/>
    <w:rsid w:val="009F6D05"/>
    <w:rsid w:val="009F7B7F"/>
    <w:rsid w:val="009F7BCC"/>
    <w:rsid w:val="00A00B87"/>
    <w:rsid w:val="00A0160D"/>
    <w:rsid w:val="00A01ADA"/>
    <w:rsid w:val="00A01C39"/>
    <w:rsid w:val="00A03C3C"/>
    <w:rsid w:val="00A05297"/>
    <w:rsid w:val="00A05995"/>
    <w:rsid w:val="00A062AB"/>
    <w:rsid w:val="00A069A8"/>
    <w:rsid w:val="00A0716D"/>
    <w:rsid w:val="00A0792F"/>
    <w:rsid w:val="00A10A31"/>
    <w:rsid w:val="00A11C50"/>
    <w:rsid w:val="00A120C4"/>
    <w:rsid w:val="00A12A3D"/>
    <w:rsid w:val="00A13109"/>
    <w:rsid w:val="00A134EE"/>
    <w:rsid w:val="00A1390B"/>
    <w:rsid w:val="00A13FFF"/>
    <w:rsid w:val="00A149FE"/>
    <w:rsid w:val="00A14D16"/>
    <w:rsid w:val="00A15D3A"/>
    <w:rsid w:val="00A17970"/>
    <w:rsid w:val="00A17FA9"/>
    <w:rsid w:val="00A2100A"/>
    <w:rsid w:val="00A22E7D"/>
    <w:rsid w:val="00A24D4A"/>
    <w:rsid w:val="00A24E4D"/>
    <w:rsid w:val="00A262F6"/>
    <w:rsid w:val="00A273A0"/>
    <w:rsid w:val="00A30605"/>
    <w:rsid w:val="00A30774"/>
    <w:rsid w:val="00A30B2D"/>
    <w:rsid w:val="00A31F9C"/>
    <w:rsid w:val="00A32C0F"/>
    <w:rsid w:val="00A33BFA"/>
    <w:rsid w:val="00A344CE"/>
    <w:rsid w:val="00A344F1"/>
    <w:rsid w:val="00A34775"/>
    <w:rsid w:val="00A359FA"/>
    <w:rsid w:val="00A35AC1"/>
    <w:rsid w:val="00A37281"/>
    <w:rsid w:val="00A37462"/>
    <w:rsid w:val="00A4005F"/>
    <w:rsid w:val="00A406CA"/>
    <w:rsid w:val="00A412AA"/>
    <w:rsid w:val="00A4138E"/>
    <w:rsid w:val="00A4177D"/>
    <w:rsid w:val="00A4308D"/>
    <w:rsid w:val="00A43F21"/>
    <w:rsid w:val="00A4504E"/>
    <w:rsid w:val="00A46BC4"/>
    <w:rsid w:val="00A47AB8"/>
    <w:rsid w:val="00A51014"/>
    <w:rsid w:val="00A5105D"/>
    <w:rsid w:val="00A51968"/>
    <w:rsid w:val="00A53906"/>
    <w:rsid w:val="00A53AB0"/>
    <w:rsid w:val="00A54616"/>
    <w:rsid w:val="00A54DD7"/>
    <w:rsid w:val="00A554C5"/>
    <w:rsid w:val="00A55846"/>
    <w:rsid w:val="00A55BF7"/>
    <w:rsid w:val="00A55C91"/>
    <w:rsid w:val="00A5743F"/>
    <w:rsid w:val="00A57D7C"/>
    <w:rsid w:val="00A602F8"/>
    <w:rsid w:val="00A608DB"/>
    <w:rsid w:val="00A60AEE"/>
    <w:rsid w:val="00A61799"/>
    <w:rsid w:val="00A62C4E"/>
    <w:rsid w:val="00A63BC0"/>
    <w:rsid w:val="00A649FC"/>
    <w:rsid w:val="00A6542C"/>
    <w:rsid w:val="00A6555F"/>
    <w:rsid w:val="00A66493"/>
    <w:rsid w:val="00A66CA8"/>
    <w:rsid w:val="00A67A09"/>
    <w:rsid w:val="00A67CA8"/>
    <w:rsid w:val="00A71DF7"/>
    <w:rsid w:val="00A7224E"/>
    <w:rsid w:val="00A73F2A"/>
    <w:rsid w:val="00A768E2"/>
    <w:rsid w:val="00A76CE4"/>
    <w:rsid w:val="00A80AF1"/>
    <w:rsid w:val="00A82077"/>
    <w:rsid w:val="00A84425"/>
    <w:rsid w:val="00A84A06"/>
    <w:rsid w:val="00A85ABD"/>
    <w:rsid w:val="00A904BC"/>
    <w:rsid w:val="00A9116A"/>
    <w:rsid w:val="00A91197"/>
    <w:rsid w:val="00A915BA"/>
    <w:rsid w:val="00A91B0A"/>
    <w:rsid w:val="00A920A0"/>
    <w:rsid w:val="00A94C45"/>
    <w:rsid w:val="00A95E85"/>
    <w:rsid w:val="00A968F7"/>
    <w:rsid w:val="00A96F99"/>
    <w:rsid w:val="00A9700A"/>
    <w:rsid w:val="00A976E0"/>
    <w:rsid w:val="00AA019D"/>
    <w:rsid w:val="00AA030F"/>
    <w:rsid w:val="00AA0492"/>
    <w:rsid w:val="00AA2149"/>
    <w:rsid w:val="00AA35DE"/>
    <w:rsid w:val="00AA409D"/>
    <w:rsid w:val="00AA4625"/>
    <w:rsid w:val="00AA5CFE"/>
    <w:rsid w:val="00AA5D68"/>
    <w:rsid w:val="00AA67BE"/>
    <w:rsid w:val="00AA76A7"/>
    <w:rsid w:val="00AA7DCC"/>
    <w:rsid w:val="00AB0776"/>
    <w:rsid w:val="00AB14EA"/>
    <w:rsid w:val="00AB29A7"/>
    <w:rsid w:val="00AB368F"/>
    <w:rsid w:val="00AB3E56"/>
    <w:rsid w:val="00AB3FE1"/>
    <w:rsid w:val="00AB45BE"/>
    <w:rsid w:val="00AB4600"/>
    <w:rsid w:val="00AB5D15"/>
    <w:rsid w:val="00AB68FB"/>
    <w:rsid w:val="00AB7362"/>
    <w:rsid w:val="00AC1334"/>
    <w:rsid w:val="00AC1766"/>
    <w:rsid w:val="00AC1849"/>
    <w:rsid w:val="00AC1A4E"/>
    <w:rsid w:val="00AC1A79"/>
    <w:rsid w:val="00AC2AED"/>
    <w:rsid w:val="00AC3DFA"/>
    <w:rsid w:val="00AC4C3E"/>
    <w:rsid w:val="00AC5F3E"/>
    <w:rsid w:val="00AC6E92"/>
    <w:rsid w:val="00AC7F4F"/>
    <w:rsid w:val="00AD1416"/>
    <w:rsid w:val="00AD14E0"/>
    <w:rsid w:val="00AD160E"/>
    <w:rsid w:val="00AD1949"/>
    <w:rsid w:val="00AD2028"/>
    <w:rsid w:val="00AD2782"/>
    <w:rsid w:val="00AD33E4"/>
    <w:rsid w:val="00AD4839"/>
    <w:rsid w:val="00AD5FC5"/>
    <w:rsid w:val="00AD6234"/>
    <w:rsid w:val="00AD6AC9"/>
    <w:rsid w:val="00AD7612"/>
    <w:rsid w:val="00AD7E79"/>
    <w:rsid w:val="00AE056C"/>
    <w:rsid w:val="00AE0C2E"/>
    <w:rsid w:val="00AE10FF"/>
    <w:rsid w:val="00AE1262"/>
    <w:rsid w:val="00AE2BF0"/>
    <w:rsid w:val="00AE4BE6"/>
    <w:rsid w:val="00AE57D5"/>
    <w:rsid w:val="00AE5DB5"/>
    <w:rsid w:val="00AE5EFA"/>
    <w:rsid w:val="00AE7BFA"/>
    <w:rsid w:val="00AF0CD5"/>
    <w:rsid w:val="00AF103D"/>
    <w:rsid w:val="00AF12D2"/>
    <w:rsid w:val="00AF1FA2"/>
    <w:rsid w:val="00AF1FA9"/>
    <w:rsid w:val="00AF3503"/>
    <w:rsid w:val="00AF392C"/>
    <w:rsid w:val="00AF4320"/>
    <w:rsid w:val="00AF4B89"/>
    <w:rsid w:val="00AF4D75"/>
    <w:rsid w:val="00AF5AE2"/>
    <w:rsid w:val="00AF6512"/>
    <w:rsid w:val="00AF6E25"/>
    <w:rsid w:val="00B005F3"/>
    <w:rsid w:val="00B00DAD"/>
    <w:rsid w:val="00B017D6"/>
    <w:rsid w:val="00B027DD"/>
    <w:rsid w:val="00B02F39"/>
    <w:rsid w:val="00B04637"/>
    <w:rsid w:val="00B053CE"/>
    <w:rsid w:val="00B068FE"/>
    <w:rsid w:val="00B06CD8"/>
    <w:rsid w:val="00B06EA9"/>
    <w:rsid w:val="00B06F56"/>
    <w:rsid w:val="00B078E0"/>
    <w:rsid w:val="00B112CD"/>
    <w:rsid w:val="00B127AC"/>
    <w:rsid w:val="00B145BC"/>
    <w:rsid w:val="00B15E55"/>
    <w:rsid w:val="00B1655D"/>
    <w:rsid w:val="00B16B99"/>
    <w:rsid w:val="00B20F4D"/>
    <w:rsid w:val="00B22200"/>
    <w:rsid w:val="00B2236B"/>
    <w:rsid w:val="00B2314F"/>
    <w:rsid w:val="00B23180"/>
    <w:rsid w:val="00B244F8"/>
    <w:rsid w:val="00B267EC"/>
    <w:rsid w:val="00B26FBD"/>
    <w:rsid w:val="00B2797C"/>
    <w:rsid w:val="00B30428"/>
    <w:rsid w:val="00B313C3"/>
    <w:rsid w:val="00B31C91"/>
    <w:rsid w:val="00B31D07"/>
    <w:rsid w:val="00B326DA"/>
    <w:rsid w:val="00B338B3"/>
    <w:rsid w:val="00B347FA"/>
    <w:rsid w:val="00B34B1A"/>
    <w:rsid w:val="00B359E0"/>
    <w:rsid w:val="00B37A2A"/>
    <w:rsid w:val="00B407AC"/>
    <w:rsid w:val="00B416C1"/>
    <w:rsid w:val="00B428CD"/>
    <w:rsid w:val="00B42BFC"/>
    <w:rsid w:val="00B43A46"/>
    <w:rsid w:val="00B44333"/>
    <w:rsid w:val="00B444CD"/>
    <w:rsid w:val="00B445D5"/>
    <w:rsid w:val="00B465A5"/>
    <w:rsid w:val="00B466B8"/>
    <w:rsid w:val="00B47CF2"/>
    <w:rsid w:val="00B47DF0"/>
    <w:rsid w:val="00B503B3"/>
    <w:rsid w:val="00B5242C"/>
    <w:rsid w:val="00B55A64"/>
    <w:rsid w:val="00B55A6F"/>
    <w:rsid w:val="00B55C03"/>
    <w:rsid w:val="00B55C96"/>
    <w:rsid w:val="00B574AB"/>
    <w:rsid w:val="00B578D1"/>
    <w:rsid w:val="00B578EB"/>
    <w:rsid w:val="00B57ED7"/>
    <w:rsid w:val="00B61ED3"/>
    <w:rsid w:val="00B6212D"/>
    <w:rsid w:val="00B6227F"/>
    <w:rsid w:val="00B62916"/>
    <w:rsid w:val="00B63577"/>
    <w:rsid w:val="00B6510D"/>
    <w:rsid w:val="00B65724"/>
    <w:rsid w:val="00B6599A"/>
    <w:rsid w:val="00B66A38"/>
    <w:rsid w:val="00B66D3B"/>
    <w:rsid w:val="00B66D81"/>
    <w:rsid w:val="00B70892"/>
    <w:rsid w:val="00B7199C"/>
    <w:rsid w:val="00B71EEE"/>
    <w:rsid w:val="00B74E67"/>
    <w:rsid w:val="00B75F5D"/>
    <w:rsid w:val="00B77D44"/>
    <w:rsid w:val="00B805BF"/>
    <w:rsid w:val="00B80917"/>
    <w:rsid w:val="00B80BFA"/>
    <w:rsid w:val="00B819B5"/>
    <w:rsid w:val="00B81B84"/>
    <w:rsid w:val="00B821DC"/>
    <w:rsid w:val="00B82AC7"/>
    <w:rsid w:val="00B8380D"/>
    <w:rsid w:val="00B83BF0"/>
    <w:rsid w:val="00B84524"/>
    <w:rsid w:val="00B847B2"/>
    <w:rsid w:val="00B85C37"/>
    <w:rsid w:val="00B8622F"/>
    <w:rsid w:val="00B86A31"/>
    <w:rsid w:val="00B87276"/>
    <w:rsid w:val="00B914D7"/>
    <w:rsid w:val="00B91536"/>
    <w:rsid w:val="00B91859"/>
    <w:rsid w:val="00B92790"/>
    <w:rsid w:val="00B9369B"/>
    <w:rsid w:val="00B93B2E"/>
    <w:rsid w:val="00B93C6D"/>
    <w:rsid w:val="00B93E86"/>
    <w:rsid w:val="00B94C31"/>
    <w:rsid w:val="00B95A65"/>
    <w:rsid w:val="00B9616E"/>
    <w:rsid w:val="00B96723"/>
    <w:rsid w:val="00B972AA"/>
    <w:rsid w:val="00B9771C"/>
    <w:rsid w:val="00B978F4"/>
    <w:rsid w:val="00BA0474"/>
    <w:rsid w:val="00BA06A3"/>
    <w:rsid w:val="00BA16F5"/>
    <w:rsid w:val="00BA3C0E"/>
    <w:rsid w:val="00BA447C"/>
    <w:rsid w:val="00BA536E"/>
    <w:rsid w:val="00BA63C6"/>
    <w:rsid w:val="00BA6413"/>
    <w:rsid w:val="00BA6F82"/>
    <w:rsid w:val="00BA78FA"/>
    <w:rsid w:val="00BA7D22"/>
    <w:rsid w:val="00BB197F"/>
    <w:rsid w:val="00BB2B5D"/>
    <w:rsid w:val="00BB59A5"/>
    <w:rsid w:val="00BB64F0"/>
    <w:rsid w:val="00BB6CC1"/>
    <w:rsid w:val="00BB7348"/>
    <w:rsid w:val="00BC1EF4"/>
    <w:rsid w:val="00BC2768"/>
    <w:rsid w:val="00BC3B44"/>
    <w:rsid w:val="00BC4350"/>
    <w:rsid w:val="00BC49BE"/>
    <w:rsid w:val="00BC4A3B"/>
    <w:rsid w:val="00BC6068"/>
    <w:rsid w:val="00BC691D"/>
    <w:rsid w:val="00BC6E99"/>
    <w:rsid w:val="00BC6FA9"/>
    <w:rsid w:val="00BD0700"/>
    <w:rsid w:val="00BD085C"/>
    <w:rsid w:val="00BD1F8C"/>
    <w:rsid w:val="00BD2818"/>
    <w:rsid w:val="00BD2D4A"/>
    <w:rsid w:val="00BD3A29"/>
    <w:rsid w:val="00BD5240"/>
    <w:rsid w:val="00BD5A83"/>
    <w:rsid w:val="00BD6B66"/>
    <w:rsid w:val="00BD7D2B"/>
    <w:rsid w:val="00BE0BCE"/>
    <w:rsid w:val="00BE2B37"/>
    <w:rsid w:val="00BE4520"/>
    <w:rsid w:val="00BE4A41"/>
    <w:rsid w:val="00BE4E00"/>
    <w:rsid w:val="00BE554F"/>
    <w:rsid w:val="00BF02C6"/>
    <w:rsid w:val="00BF0716"/>
    <w:rsid w:val="00BF1043"/>
    <w:rsid w:val="00BF140A"/>
    <w:rsid w:val="00BF265F"/>
    <w:rsid w:val="00BF281D"/>
    <w:rsid w:val="00BF288A"/>
    <w:rsid w:val="00BF299F"/>
    <w:rsid w:val="00BF5284"/>
    <w:rsid w:val="00BF6798"/>
    <w:rsid w:val="00BF7283"/>
    <w:rsid w:val="00BF7796"/>
    <w:rsid w:val="00BF7857"/>
    <w:rsid w:val="00C01621"/>
    <w:rsid w:val="00C016DB"/>
    <w:rsid w:val="00C01930"/>
    <w:rsid w:val="00C02CCD"/>
    <w:rsid w:val="00C031CD"/>
    <w:rsid w:val="00C03671"/>
    <w:rsid w:val="00C043DB"/>
    <w:rsid w:val="00C04507"/>
    <w:rsid w:val="00C05C35"/>
    <w:rsid w:val="00C06CD6"/>
    <w:rsid w:val="00C1002D"/>
    <w:rsid w:val="00C112DF"/>
    <w:rsid w:val="00C113FB"/>
    <w:rsid w:val="00C11FA5"/>
    <w:rsid w:val="00C1203E"/>
    <w:rsid w:val="00C12663"/>
    <w:rsid w:val="00C12BFF"/>
    <w:rsid w:val="00C12F2C"/>
    <w:rsid w:val="00C1543C"/>
    <w:rsid w:val="00C16187"/>
    <w:rsid w:val="00C162FB"/>
    <w:rsid w:val="00C1671E"/>
    <w:rsid w:val="00C17155"/>
    <w:rsid w:val="00C176F2"/>
    <w:rsid w:val="00C20748"/>
    <w:rsid w:val="00C21CAE"/>
    <w:rsid w:val="00C2266F"/>
    <w:rsid w:val="00C22B4C"/>
    <w:rsid w:val="00C2786F"/>
    <w:rsid w:val="00C2797F"/>
    <w:rsid w:val="00C27B57"/>
    <w:rsid w:val="00C30453"/>
    <w:rsid w:val="00C3065E"/>
    <w:rsid w:val="00C3132F"/>
    <w:rsid w:val="00C32075"/>
    <w:rsid w:val="00C343BF"/>
    <w:rsid w:val="00C34F6E"/>
    <w:rsid w:val="00C36DAE"/>
    <w:rsid w:val="00C3718A"/>
    <w:rsid w:val="00C373AF"/>
    <w:rsid w:val="00C37567"/>
    <w:rsid w:val="00C3763C"/>
    <w:rsid w:val="00C37A33"/>
    <w:rsid w:val="00C4108E"/>
    <w:rsid w:val="00C4125A"/>
    <w:rsid w:val="00C41F14"/>
    <w:rsid w:val="00C42221"/>
    <w:rsid w:val="00C42B9C"/>
    <w:rsid w:val="00C4312B"/>
    <w:rsid w:val="00C43EF0"/>
    <w:rsid w:val="00C44EF4"/>
    <w:rsid w:val="00C45D58"/>
    <w:rsid w:val="00C47A38"/>
    <w:rsid w:val="00C50FB2"/>
    <w:rsid w:val="00C52078"/>
    <w:rsid w:val="00C52095"/>
    <w:rsid w:val="00C52221"/>
    <w:rsid w:val="00C53107"/>
    <w:rsid w:val="00C5345E"/>
    <w:rsid w:val="00C55971"/>
    <w:rsid w:val="00C56021"/>
    <w:rsid w:val="00C560FC"/>
    <w:rsid w:val="00C6047F"/>
    <w:rsid w:val="00C60E17"/>
    <w:rsid w:val="00C61ABD"/>
    <w:rsid w:val="00C624D3"/>
    <w:rsid w:val="00C625DE"/>
    <w:rsid w:val="00C628FD"/>
    <w:rsid w:val="00C63655"/>
    <w:rsid w:val="00C64BF8"/>
    <w:rsid w:val="00C64C7E"/>
    <w:rsid w:val="00C6523F"/>
    <w:rsid w:val="00C653B5"/>
    <w:rsid w:val="00C65B35"/>
    <w:rsid w:val="00C67E34"/>
    <w:rsid w:val="00C7001D"/>
    <w:rsid w:val="00C70314"/>
    <w:rsid w:val="00C70EBA"/>
    <w:rsid w:val="00C7175B"/>
    <w:rsid w:val="00C71E14"/>
    <w:rsid w:val="00C729BF"/>
    <w:rsid w:val="00C72C4D"/>
    <w:rsid w:val="00C72CCF"/>
    <w:rsid w:val="00C733DB"/>
    <w:rsid w:val="00C74F69"/>
    <w:rsid w:val="00C75DA5"/>
    <w:rsid w:val="00C764F9"/>
    <w:rsid w:val="00C76583"/>
    <w:rsid w:val="00C7792B"/>
    <w:rsid w:val="00C77A53"/>
    <w:rsid w:val="00C8021B"/>
    <w:rsid w:val="00C8054D"/>
    <w:rsid w:val="00C81126"/>
    <w:rsid w:val="00C81AEE"/>
    <w:rsid w:val="00C81FF3"/>
    <w:rsid w:val="00C82824"/>
    <w:rsid w:val="00C828E0"/>
    <w:rsid w:val="00C82BE9"/>
    <w:rsid w:val="00C82EE3"/>
    <w:rsid w:val="00C830AC"/>
    <w:rsid w:val="00C839E2"/>
    <w:rsid w:val="00C83BD0"/>
    <w:rsid w:val="00C83DD3"/>
    <w:rsid w:val="00C84E29"/>
    <w:rsid w:val="00C851FE"/>
    <w:rsid w:val="00C853B3"/>
    <w:rsid w:val="00C85901"/>
    <w:rsid w:val="00C85D4B"/>
    <w:rsid w:val="00C86BDD"/>
    <w:rsid w:val="00C87231"/>
    <w:rsid w:val="00C875A7"/>
    <w:rsid w:val="00C90F58"/>
    <w:rsid w:val="00C90FA1"/>
    <w:rsid w:val="00C910F8"/>
    <w:rsid w:val="00C91E7D"/>
    <w:rsid w:val="00C92AF1"/>
    <w:rsid w:val="00C930E5"/>
    <w:rsid w:val="00C9377E"/>
    <w:rsid w:val="00C93B97"/>
    <w:rsid w:val="00C940E4"/>
    <w:rsid w:val="00C945F5"/>
    <w:rsid w:val="00C95E48"/>
    <w:rsid w:val="00C95ED9"/>
    <w:rsid w:val="00C97587"/>
    <w:rsid w:val="00C97626"/>
    <w:rsid w:val="00CA1866"/>
    <w:rsid w:val="00CA1BC9"/>
    <w:rsid w:val="00CA1E84"/>
    <w:rsid w:val="00CA1EB7"/>
    <w:rsid w:val="00CA27A6"/>
    <w:rsid w:val="00CA2D38"/>
    <w:rsid w:val="00CA3837"/>
    <w:rsid w:val="00CA3920"/>
    <w:rsid w:val="00CA3ED8"/>
    <w:rsid w:val="00CA47FF"/>
    <w:rsid w:val="00CA4973"/>
    <w:rsid w:val="00CA4C1D"/>
    <w:rsid w:val="00CA4C97"/>
    <w:rsid w:val="00CA57EA"/>
    <w:rsid w:val="00CA61C9"/>
    <w:rsid w:val="00CA6646"/>
    <w:rsid w:val="00CA6724"/>
    <w:rsid w:val="00CA7206"/>
    <w:rsid w:val="00CA7511"/>
    <w:rsid w:val="00CB1BA9"/>
    <w:rsid w:val="00CB2BF0"/>
    <w:rsid w:val="00CB2D30"/>
    <w:rsid w:val="00CB39EF"/>
    <w:rsid w:val="00CB443B"/>
    <w:rsid w:val="00CB6863"/>
    <w:rsid w:val="00CB6B92"/>
    <w:rsid w:val="00CB7C3B"/>
    <w:rsid w:val="00CC04F7"/>
    <w:rsid w:val="00CC119A"/>
    <w:rsid w:val="00CC1E4F"/>
    <w:rsid w:val="00CC25BC"/>
    <w:rsid w:val="00CC3DFC"/>
    <w:rsid w:val="00CC507B"/>
    <w:rsid w:val="00CC62A4"/>
    <w:rsid w:val="00CC6883"/>
    <w:rsid w:val="00CC6A3A"/>
    <w:rsid w:val="00CD11E2"/>
    <w:rsid w:val="00CD1CAA"/>
    <w:rsid w:val="00CD235C"/>
    <w:rsid w:val="00CD2F07"/>
    <w:rsid w:val="00CD3647"/>
    <w:rsid w:val="00CD4478"/>
    <w:rsid w:val="00CD4833"/>
    <w:rsid w:val="00CD4E94"/>
    <w:rsid w:val="00CD79BC"/>
    <w:rsid w:val="00CE05F9"/>
    <w:rsid w:val="00CE35B5"/>
    <w:rsid w:val="00CE3874"/>
    <w:rsid w:val="00CE408C"/>
    <w:rsid w:val="00CE4236"/>
    <w:rsid w:val="00CE4E50"/>
    <w:rsid w:val="00CE6024"/>
    <w:rsid w:val="00CE6ECE"/>
    <w:rsid w:val="00CE715E"/>
    <w:rsid w:val="00CE7E61"/>
    <w:rsid w:val="00CE7FA9"/>
    <w:rsid w:val="00CF059D"/>
    <w:rsid w:val="00CF301C"/>
    <w:rsid w:val="00CF390F"/>
    <w:rsid w:val="00CF3B90"/>
    <w:rsid w:val="00CF4B4D"/>
    <w:rsid w:val="00CF652A"/>
    <w:rsid w:val="00CF68D9"/>
    <w:rsid w:val="00D008DD"/>
    <w:rsid w:val="00D01A89"/>
    <w:rsid w:val="00D01BD6"/>
    <w:rsid w:val="00D01EC6"/>
    <w:rsid w:val="00D0226F"/>
    <w:rsid w:val="00D024ED"/>
    <w:rsid w:val="00D04099"/>
    <w:rsid w:val="00D04913"/>
    <w:rsid w:val="00D051F9"/>
    <w:rsid w:val="00D05268"/>
    <w:rsid w:val="00D05655"/>
    <w:rsid w:val="00D05E66"/>
    <w:rsid w:val="00D102FC"/>
    <w:rsid w:val="00D10CFB"/>
    <w:rsid w:val="00D10E0A"/>
    <w:rsid w:val="00D1176E"/>
    <w:rsid w:val="00D11B8A"/>
    <w:rsid w:val="00D12CA4"/>
    <w:rsid w:val="00D13DC9"/>
    <w:rsid w:val="00D14A8F"/>
    <w:rsid w:val="00D15853"/>
    <w:rsid w:val="00D15947"/>
    <w:rsid w:val="00D15BEE"/>
    <w:rsid w:val="00D1654A"/>
    <w:rsid w:val="00D16C59"/>
    <w:rsid w:val="00D16C68"/>
    <w:rsid w:val="00D17A29"/>
    <w:rsid w:val="00D17BCD"/>
    <w:rsid w:val="00D2039C"/>
    <w:rsid w:val="00D214CF"/>
    <w:rsid w:val="00D227BC"/>
    <w:rsid w:val="00D22861"/>
    <w:rsid w:val="00D23C10"/>
    <w:rsid w:val="00D25ADA"/>
    <w:rsid w:val="00D265FD"/>
    <w:rsid w:val="00D2680E"/>
    <w:rsid w:val="00D27ED5"/>
    <w:rsid w:val="00D30F22"/>
    <w:rsid w:val="00D3102F"/>
    <w:rsid w:val="00D329DE"/>
    <w:rsid w:val="00D332C2"/>
    <w:rsid w:val="00D33955"/>
    <w:rsid w:val="00D344A4"/>
    <w:rsid w:val="00D34621"/>
    <w:rsid w:val="00D3505D"/>
    <w:rsid w:val="00D35A8F"/>
    <w:rsid w:val="00D35EA1"/>
    <w:rsid w:val="00D3621C"/>
    <w:rsid w:val="00D36BFA"/>
    <w:rsid w:val="00D37CD9"/>
    <w:rsid w:val="00D37E9A"/>
    <w:rsid w:val="00D415A1"/>
    <w:rsid w:val="00D4222E"/>
    <w:rsid w:val="00D44A93"/>
    <w:rsid w:val="00D46918"/>
    <w:rsid w:val="00D46A85"/>
    <w:rsid w:val="00D522E3"/>
    <w:rsid w:val="00D525B6"/>
    <w:rsid w:val="00D529D8"/>
    <w:rsid w:val="00D547D4"/>
    <w:rsid w:val="00D54824"/>
    <w:rsid w:val="00D55920"/>
    <w:rsid w:val="00D55FEE"/>
    <w:rsid w:val="00D5657B"/>
    <w:rsid w:val="00D57141"/>
    <w:rsid w:val="00D575CA"/>
    <w:rsid w:val="00D60AF7"/>
    <w:rsid w:val="00D6238A"/>
    <w:rsid w:val="00D6484F"/>
    <w:rsid w:val="00D64B95"/>
    <w:rsid w:val="00D65C1D"/>
    <w:rsid w:val="00D65DC2"/>
    <w:rsid w:val="00D677E2"/>
    <w:rsid w:val="00D67FD5"/>
    <w:rsid w:val="00D70127"/>
    <w:rsid w:val="00D71262"/>
    <w:rsid w:val="00D717F1"/>
    <w:rsid w:val="00D71FB5"/>
    <w:rsid w:val="00D731FD"/>
    <w:rsid w:val="00D73E45"/>
    <w:rsid w:val="00D74E89"/>
    <w:rsid w:val="00D75AAD"/>
    <w:rsid w:val="00D761B9"/>
    <w:rsid w:val="00D768C4"/>
    <w:rsid w:val="00D76EA7"/>
    <w:rsid w:val="00D773F8"/>
    <w:rsid w:val="00D77B49"/>
    <w:rsid w:val="00D77C67"/>
    <w:rsid w:val="00D805BE"/>
    <w:rsid w:val="00D82832"/>
    <w:rsid w:val="00D845E5"/>
    <w:rsid w:val="00D84C9E"/>
    <w:rsid w:val="00D84FF0"/>
    <w:rsid w:val="00D856E0"/>
    <w:rsid w:val="00D8573F"/>
    <w:rsid w:val="00D900B9"/>
    <w:rsid w:val="00D900BD"/>
    <w:rsid w:val="00D90668"/>
    <w:rsid w:val="00D9261A"/>
    <w:rsid w:val="00D92E23"/>
    <w:rsid w:val="00D938F4"/>
    <w:rsid w:val="00D94CC6"/>
    <w:rsid w:val="00D95E25"/>
    <w:rsid w:val="00D9692A"/>
    <w:rsid w:val="00DA000C"/>
    <w:rsid w:val="00DA0E4B"/>
    <w:rsid w:val="00DA294A"/>
    <w:rsid w:val="00DA3B0B"/>
    <w:rsid w:val="00DA7342"/>
    <w:rsid w:val="00DB24B1"/>
    <w:rsid w:val="00DB2EA1"/>
    <w:rsid w:val="00DB49FE"/>
    <w:rsid w:val="00DB5BCE"/>
    <w:rsid w:val="00DB7861"/>
    <w:rsid w:val="00DB7A30"/>
    <w:rsid w:val="00DC23E5"/>
    <w:rsid w:val="00DC4071"/>
    <w:rsid w:val="00DC5C0A"/>
    <w:rsid w:val="00DC6100"/>
    <w:rsid w:val="00DC621D"/>
    <w:rsid w:val="00DC7E48"/>
    <w:rsid w:val="00DC7F73"/>
    <w:rsid w:val="00DD03A0"/>
    <w:rsid w:val="00DD1359"/>
    <w:rsid w:val="00DD15C9"/>
    <w:rsid w:val="00DD1A45"/>
    <w:rsid w:val="00DD2100"/>
    <w:rsid w:val="00DD2B51"/>
    <w:rsid w:val="00DD364C"/>
    <w:rsid w:val="00DD3DEB"/>
    <w:rsid w:val="00DD4AC8"/>
    <w:rsid w:val="00DD5542"/>
    <w:rsid w:val="00DD5C2B"/>
    <w:rsid w:val="00DD69E1"/>
    <w:rsid w:val="00DD6B8A"/>
    <w:rsid w:val="00DD7F6B"/>
    <w:rsid w:val="00DE0EAA"/>
    <w:rsid w:val="00DE0EFB"/>
    <w:rsid w:val="00DE1862"/>
    <w:rsid w:val="00DE1B82"/>
    <w:rsid w:val="00DE506B"/>
    <w:rsid w:val="00DE560C"/>
    <w:rsid w:val="00DE5D61"/>
    <w:rsid w:val="00DE6AC4"/>
    <w:rsid w:val="00DE6D1D"/>
    <w:rsid w:val="00DE7142"/>
    <w:rsid w:val="00DF13C4"/>
    <w:rsid w:val="00DF179D"/>
    <w:rsid w:val="00DF24D2"/>
    <w:rsid w:val="00DF25F7"/>
    <w:rsid w:val="00DF2C45"/>
    <w:rsid w:val="00DF2F12"/>
    <w:rsid w:val="00DF2F5E"/>
    <w:rsid w:val="00DF35F8"/>
    <w:rsid w:val="00DF5EAF"/>
    <w:rsid w:val="00DF631A"/>
    <w:rsid w:val="00E008FA"/>
    <w:rsid w:val="00E00CEA"/>
    <w:rsid w:val="00E01A60"/>
    <w:rsid w:val="00E02A46"/>
    <w:rsid w:val="00E02F82"/>
    <w:rsid w:val="00E036E3"/>
    <w:rsid w:val="00E03BCB"/>
    <w:rsid w:val="00E03CA0"/>
    <w:rsid w:val="00E03F11"/>
    <w:rsid w:val="00E0653B"/>
    <w:rsid w:val="00E07E64"/>
    <w:rsid w:val="00E106D1"/>
    <w:rsid w:val="00E1102F"/>
    <w:rsid w:val="00E1164A"/>
    <w:rsid w:val="00E1240F"/>
    <w:rsid w:val="00E1314F"/>
    <w:rsid w:val="00E146C6"/>
    <w:rsid w:val="00E146E4"/>
    <w:rsid w:val="00E15EA6"/>
    <w:rsid w:val="00E164A6"/>
    <w:rsid w:val="00E1658C"/>
    <w:rsid w:val="00E16728"/>
    <w:rsid w:val="00E17572"/>
    <w:rsid w:val="00E17876"/>
    <w:rsid w:val="00E17DEA"/>
    <w:rsid w:val="00E17DFF"/>
    <w:rsid w:val="00E20263"/>
    <w:rsid w:val="00E23E4B"/>
    <w:rsid w:val="00E24449"/>
    <w:rsid w:val="00E25B5E"/>
    <w:rsid w:val="00E275DC"/>
    <w:rsid w:val="00E277FD"/>
    <w:rsid w:val="00E316D9"/>
    <w:rsid w:val="00E3523B"/>
    <w:rsid w:val="00E367CE"/>
    <w:rsid w:val="00E36E9F"/>
    <w:rsid w:val="00E3735B"/>
    <w:rsid w:val="00E37D45"/>
    <w:rsid w:val="00E40EF0"/>
    <w:rsid w:val="00E41333"/>
    <w:rsid w:val="00E414F7"/>
    <w:rsid w:val="00E4185F"/>
    <w:rsid w:val="00E4303E"/>
    <w:rsid w:val="00E43CCB"/>
    <w:rsid w:val="00E44BDA"/>
    <w:rsid w:val="00E45B0D"/>
    <w:rsid w:val="00E463C1"/>
    <w:rsid w:val="00E46835"/>
    <w:rsid w:val="00E50626"/>
    <w:rsid w:val="00E5065D"/>
    <w:rsid w:val="00E50858"/>
    <w:rsid w:val="00E50884"/>
    <w:rsid w:val="00E51F95"/>
    <w:rsid w:val="00E52610"/>
    <w:rsid w:val="00E552A4"/>
    <w:rsid w:val="00E554F5"/>
    <w:rsid w:val="00E55D25"/>
    <w:rsid w:val="00E5615C"/>
    <w:rsid w:val="00E57488"/>
    <w:rsid w:val="00E57842"/>
    <w:rsid w:val="00E606AE"/>
    <w:rsid w:val="00E6172A"/>
    <w:rsid w:val="00E62E61"/>
    <w:rsid w:val="00E65638"/>
    <w:rsid w:val="00E65F0C"/>
    <w:rsid w:val="00E66670"/>
    <w:rsid w:val="00E70D12"/>
    <w:rsid w:val="00E719FC"/>
    <w:rsid w:val="00E71B70"/>
    <w:rsid w:val="00E71BAE"/>
    <w:rsid w:val="00E71BFA"/>
    <w:rsid w:val="00E74305"/>
    <w:rsid w:val="00E7486D"/>
    <w:rsid w:val="00E7523E"/>
    <w:rsid w:val="00E77440"/>
    <w:rsid w:val="00E775EA"/>
    <w:rsid w:val="00E80647"/>
    <w:rsid w:val="00E8083A"/>
    <w:rsid w:val="00E819AC"/>
    <w:rsid w:val="00E821ED"/>
    <w:rsid w:val="00E82528"/>
    <w:rsid w:val="00E82E09"/>
    <w:rsid w:val="00E85151"/>
    <w:rsid w:val="00E855CB"/>
    <w:rsid w:val="00E86746"/>
    <w:rsid w:val="00E87D53"/>
    <w:rsid w:val="00E90015"/>
    <w:rsid w:val="00E905BB"/>
    <w:rsid w:val="00E90782"/>
    <w:rsid w:val="00E910A0"/>
    <w:rsid w:val="00E92D9A"/>
    <w:rsid w:val="00E944F7"/>
    <w:rsid w:val="00E94DFA"/>
    <w:rsid w:val="00E95375"/>
    <w:rsid w:val="00E95787"/>
    <w:rsid w:val="00E96967"/>
    <w:rsid w:val="00E96C9B"/>
    <w:rsid w:val="00E96D35"/>
    <w:rsid w:val="00E97AA8"/>
    <w:rsid w:val="00EA0569"/>
    <w:rsid w:val="00EA0BCC"/>
    <w:rsid w:val="00EA1C5F"/>
    <w:rsid w:val="00EA381D"/>
    <w:rsid w:val="00EA5D85"/>
    <w:rsid w:val="00EA6872"/>
    <w:rsid w:val="00EA72F0"/>
    <w:rsid w:val="00EB0DE4"/>
    <w:rsid w:val="00EB1BE1"/>
    <w:rsid w:val="00EB2879"/>
    <w:rsid w:val="00EB2AEF"/>
    <w:rsid w:val="00EB3A87"/>
    <w:rsid w:val="00EB3BFE"/>
    <w:rsid w:val="00EB5A51"/>
    <w:rsid w:val="00EB6599"/>
    <w:rsid w:val="00EB6890"/>
    <w:rsid w:val="00EB6BF3"/>
    <w:rsid w:val="00EB78EA"/>
    <w:rsid w:val="00EC0BBB"/>
    <w:rsid w:val="00EC1B26"/>
    <w:rsid w:val="00EC27D5"/>
    <w:rsid w:val="00EC29DB"/>
    <w:rsid w:val="00EC364A"/>
    <w:rsid w:val="00EC4915"/>
    <w:rsid w:val="00EC7622"/>
    <w:rsid w:val="00ED08EB"/>
    <w:rsid w:val="00ED0A67"/>
    <w:rsid w:val="00ED0AAE"/>
    <w:rsid w:val="00ED0B79"/>
    <w:rsid w:val="00ED1517"/>
    <w:rsid w:val="00ED240C"/>
    <w:rsid w:val="00ED5A58"/>
    <w:rsid w:val="00ED7268"/>
    <w:rsid w:val="00ED748F"/>
    <w:rsid w:val="00ED7518"/>
    <w:rsid w:val="00EE07EC"/>
    <w:rsid w:val="00EE0AEE"/>
    <w:rsid w:val="00EE12F6"/>
    <w:rsid w:val="00EE1486"/>
    <w:rsid w:val="00EE14BA"/>
    <w:rsid w:val="00EE1AC9"/>
    <w:rsid w:val="00EE1D20"/>
    <w:rsid w:val="00EE21D6"/>
    <w:rsid w:val="00EE2326"/>
    <w:rsid w:val="00EE2E0B"/>
    <w:rsid w:val="00EE4AD1"/>
    <w:rsid w:val="00EE4C5B"/>
    <w:rsid w:val="00EE4DE4"/>
    <w:rsid w:val="00EE5A5B"/>
    <w:rsid w:val="00EE5E3D"/>
    <w:rsid w:val="00EE6075"/>
    <w:rsid w:val="00EE7090"/>
    <w:rsid w:val="00EF0805"/>
    <w:rsid w:val="00EF08FE"/>
    <w:rsid w:val="00EF0F25"/>
    <w:rsid w:val="00EF117E"/>
    <w:rsid w:val="00EF1208"/>
    <w:rsid w:val="00EF215B"/>
    <w:rsid w:val="00EF2308"/>
    <w:rsid w:val="00EF2A16"/>
    <w:rsid w:val="00EF2B50"/>
    <w:rsid w:val="00EF2D64"/>
    <w:rsid w:val="00EF2F17"/>
    <w:rsid w:val="00EF3602"/>
    <w:rsid w:val="00EF3C62"/>
    <w:rsid w:val="00EF3FB1"/>
    <w:rsid w:val="00EF4886"/>
    <w:rsid w:val="00EF4DBF"/>
    <w:rsid w:val="00EF4DF5"/>
    <w:rsid w:val="00EF6E73"/>
    <w:rsid w:val="00EF6F46"/>
    <w:rsid w:val="00EF7E2F"/>
    <w:rsid w:val="00F00155"/>
    <w:rsid w:val="00F0050B"/>
    <w:rsid w:val="00F00560"/>
    <w:rsid w:val="00F0060F"/>
    <w:rsid w:val="00F00FD9"/>
    <w:rsid w:val="00F02DA6"/>
    <w:rsid w:val="00F0325F"/>
    <w:rsid w:val="00F03707"/>
    <w:rsid w:val="00F037EB"/>
    <w:rsid w:val="00F03FCF"/>
    <w:rsid w:val="00F0449C"/>
    <w:rsid w:val="00F047B4"/>
    <w:rsid w:val="00F05779"/>
    <w:rsid w:val="00F05D0F"/>
    <w:rsid w:val="00F07BA6"/>
    <w:rsid w:val="00F07C52"/>
    <w:rsid w:val="00F1030A"/>
    <w:rsid w:val="00F10458"/>
    <w:rsid w:val="00F119E0"/>
    <w:rsid w:val="00F119EB"/>
    <w:rsid w:val="00F12BB3"/>
    <w:rsid w:val="00F1358E"/>
    <w:rsid w:val="00F13B87"/>
    <w:rsid w:val="00F14A3C"/>
    <w:rsid w:val="00F14E4C"/>
    <w:rsid w:val="00F14F85"/>
    <w:rsid w:val="00F156A8"/>
    <w:rsid w:val="00F1573E"/>
    <w:rsid w:val="00F1590C"/>
    <w:rsid w:val="00F15C4B"/>
    <w:rsid w:val="00F16826"/>
    <w:rsid w:val="00F168A3"/>
    <w:rsid w:val="00F16E46"/>
    <w:rsid w:val="00F17897"/>
    <w:rsid w:val="00F22305"/>
    <w:rsid w:val="00F22B1A"/>
    <w:rsid w:val="00F22F02"/>
    <w:rsid w:val="00F234A4"/>
    <w:rsid w:val="00F235CE"/>
    <w:rsid w:val="00F23D68"/>
    <w:rsid w:val="00F24271"/>
    <w:rsid w:val="00F2463E"/>
    <w:rsid w:val="00F25E47"/>
    <w:rsid w:val="00F26CD4"/>
    <w:rsid w:val="00F26E4B"/>
    <w:rsid w:val="00F310B2"/>
    <w:rsid w:val="00F3281B"/>
    <w:rsid w:val="00F33715"/>
    <w:rsid w:val="00F33B42"/>
    <w:rsid w:val="00F343F5"/>
    <w:rsid w:val="00F34DC6"/>
    <w:rsid w:val="00F353AD"/>
    <w:rsid w:val="00F3582B"/>
    <w:rsid w:val="00F35DF2"/>
    <w:rsid w:val="00F37256"/>
    <w:rsid w:val="00F372DF"/>
    <w:rsid w:val="00F4192F"/>
    <w:rsid w:val="00F42C6A"/>
    <w:rsid w:val="00F42D9E"/>
    <w:rsid w:val="00F430AE"/>
    <w:rsid w:val="00F4417F"/>
    <w:rsid w:val="00F4694C"/>
    <w:rsid w:val="00F4798B"/>
    <w:rsid w:val="00F5050E"/>
    <w:rsid w:val="00F52270"/>
    <w:rsid w:val="00F52CAB"/>
    <w:rsid w:val="00F53592"/>
    <w:rsid w:val="00F54409"/>
    <w:rsid w:val="00F54955"/>
    <w:rsid w:val="00F54C49"/>
    <w:rsid w:val="00F55B11"/>
    <w:rsid w:val="00F564C9"/>
    <w:rsid w:val="00F579FD"/>
    <w:rsid w:val="00F57CF7"/>
    <w:rsid w:val="00F602DF"/>
    <w:rsid w:val="00F613D1"/>
    <w:rsid w:val="00F616C0"/>
    <w:rsid w:val="00F61C1F"/>
    <w:rsid w:val="00F621F7"/>
    <w:rsid w:val="00F6244E"/>
    <w:rsid w:val="00F627EF"/>
    <w:rsid w:val="00F62DB2"/>
    <w:rsid w:val="00F63695"/>
    <w:rsid w:val="00F63DDC"/>
    <w:rsid w:val="00F64DDF"/>
    <w:rsid w:val="00F64EE9"/>
    <w:rsid w:val="00F67B9F"/>
    <w:rsid w:val="00F67C2C"/>
    <w:rsid w:val="00F70773"/>
    <w:rsid w:val="00F71BA8"/>
    <w:rsid w:val="00F73414"/>
    <w:rsid w:val="00F744F4"/>
    <w:rsid w:val="00F7467E"/>
    <w:rsid w:val="00F7570C"/>
    <w:rsid w:val="00F76069"/>
    <w:rsid w:val="00F763CB"/>
    <w:rsid w:val="00F76DC3"/>
    <w:rsid w:val="00F82316"/>
    <w:rsid w:val="00F825AA"/>
    <w:rsid w:val="00F826A1"/>
    <w:rsid w:val="00F8310F"/>
    <w:rsid w:val="00F84369"/>
    <w:rsid w:val="00F84D14"/>
    <w:rsid w:val="00F857B5"/>
    <w:rsid w:val="00F865A3"/>
    <w:rsid w:val="00F866AE"/>
    <w:rsid w:val="00F86B10"/>
    <w:rsid w:val="00F90DB2"/>
    <w:rsid w:val="00F91FDD"/>
    <w:rsid w:val="00F921C1"/>
    <w:rsid w:val="00F92257"/>
    <w:rsid w:val="00F92C1C"/>
    <w:rsid w:val="00F92F97"/>
    <w:rsid w:val="00F93792"/>
    <w:rsid w:val="00F9382F"/>
    <w:rsid w:val="00F9406F"/>
    <w:rsid w:val="00F946A8"/>
    <w:rsid w:val="00F94AB5"/>
    <w:rsid w:val="00F94CC5"/>
    <w:rsid w:val="00F95957"/>
    <w:rsid w:val="00F96076"/>
    <w:rsid w:val="00F96AC9"/>
    <w:rsid w:val="00F96D7D"/>
    <w:rsid w:val="00F96EC3"/>
    <w:rsid w:val="00F979F9"/>
    <w:rsid w:val="00F97BDD"/>
    <w:rsid w:val="00F97CDC"/>
    <w:rsid w:val="00F97DAE"/>
    <w:rsid w:val="00FA1A8D"/>
    <w:rsid w:val="00FA61C6"/>
    <w:rsid w:val="00FA7E3C"/>
    <w:rsid w:val="00FB0558"/>
    <w:rsid w:val="00FB1352"/>
    <w:rsid w:val="00FB3D6F"/>
    <w:rsid w:val="00FB4B7B"/>
    <w:rsid w:val="00FB5024"/>
    <w:rsid w:val="00FB5833"/>
    <w:rsid w:val="00FB5FCD"/>
    <w:rsid w:val="00FB60D1"/>
    <w:rsid w:val="00FB75A2"/>
    <w:rsid w:val="00FC1509"/>
    <w:rsid w:val="00FC30FB"/>
    <w:rsid w:val="00FC5250"/>
    <w:rsid w:val="00FC5973"/>
    <w:rsid w:val="00FC73E9"/>
    <w:rsid w:val="00FC763E"/>
    <w:rsid w:val="00FD46E6"/>
    <w:rsid w:val="00FD49B5"/>
    <w:rsid w:val="00FD5275"/>
    <w:rsid w:val="00FD55DE"/>
    <w:rsid w:val="00FD614B"/>
    <w:rsid w:val="00FD7B85"/>
    <w:rsid w:val="00FE0098"/>
    <w:rsid w:val="00FE10D0"/>
    <w:rsid w:val="00FE11A3"/>
    <w:rsid w:val="00FE1A81"/>
    <w:rsid w:val="00FE27D9"/>
    <w:rsid w:val="00FE3EF5"/>
    <w:rsid w:val="00FE4696"/>
    <w:rsid w:val="00FE469C"/>
    <w:rsid w:val="00FE5A5F"/>
    <w:rsid w:val="00FE6631"/>
    <w:rsid w:val="00FE69A1"/>
    <w:rsid w:val="00FE74AE"/>
    <w:rsid w:val="00FE7536"/>
    <w:rsid w:val="00FE7B9C"/>
    <w:rsid w:val="00FF09B2"/>
    <w:rsid w:val="00FF25AE"/>
    <w:rsid w:val="00FF2F87"/>
    <w:rsid w:val="00FF3797"/>
    <w:rsid w:val="00FF383E"/>
    <w:rsid w:val="00FF3ECD"/>
    <w:rsid w:val="00FF4744"/>
    <w:rsid w:val="00FF533E"/>
    <w:rsid w:val="00FF547E"/>
    <w:rsid w:val="00FF5757"/>
    <w:rsid w:val="00FF6DC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D20"/>
    <w:pPr>
      <w:spacing w:after="120" w:line="240" w:lineRule="auto"/>
      <w:jc w:val="both"/>
    </w:pPr>
    <w:rPr>
      <w:rFonts w:ascii="Arial" w:eastAsiaTheme="minorEastAsia" w:hAnsi="Arial"/>
      <w:color w:val="5A5A5A" w:themeColor="text1" w:themeTint="A5"/>
      <w:szCs w:val="20"/>
    </w:rPr>
  </w:style>
  <w:style w:type="paragraph" w:styleId="Titre1">
    <w:name w:val="heading 1"/>
    <w:basedOn w:val="Normal"/>
    <w:next w:val="Normal"/>
    <w:link w:val="Titre1Car"/>
    <w:uiPriority w:val="9"/>
    <w:qFormat/>
    <w:rsid w:val="008413B4"/>
    <w:pPr>
      <w:keepNext/>
      <w:keepLines/>
      <w:tabs>
        <w:tab w:val="left" w:pos="567"/>
      </w:tabs>
      <w:spacing w:before="480" w:after="0"/>
      <w:outlineLvl w:val="0"/>
    </w:pPr>
    <w:rPr>
      <w:rFonts w:eastAsiaTheme="majorEastAsia" w:cstheme="majorBidi"/>
      <w:b/>
      <w:bCs/>
      <w:color w:val="365F91" w:themeColor="accent1" w:themeShade="BF"/>
      <w:sz w:val="28"/>
      <w:szCs w:val="28"/>
    </w:rPr>
  </w:style>
  <w:style w:type="paragraph" w:styleId="Titre2">
    <w:name w:val="heading 2"/>
    <w:basedOn w:val="Normal"/>
    <w:next w:val="Normal"/>
    <w:link w:val="Titre2Car"/>
    <w:uiPriority w:val="99"/>
    <w:unhideWhenUsed/>
    <w:qFormat/>
    <w:rsid w:val="00703ABD"/>
    <w:pPr>
      <w:keepNext/>
      <w:keepLines/>
      <w:tabs>
        <w:tab w:val="left" w:pos="426"/>
      </w:tabs>
      <w:spacing w:before="360"/>
      <w:ind w:left="425" w:hanging="425"/>
      <w:outlineLvl w:val="1"/>
    </w:pPr>
    <w:rPr>
      <w:b/>
      <w:smallCaps/>
      <w:color w:val="17365D" w:themeColor="text2" w:themeShade="BF"/>
      <w:spacing w:val="20"/>
      <w:szCs w:val="28"/>
    </w:rPr>
  </w:style>
  <w:style w:type="paragraph" w:styleId="Titre3">
    <w:name w:val="heading 3"/>
    <w:basedOn w:val="Normal"/>
    <w:next w:val="Normal"/>
    <w:link w:val="Titre3Car"/>
    <w:uiPriority w:val="9"/>
    <w:unhideWhenUsed/>
    <w:qFormat/>
    <w:rsid w:val="00C162FB"/>
    <w:pPr>
      <w:keepNext/>
      <w:keepLines/>
      <w:spacing w:before="200" w:after="0"/>
      <w:outlineLvl w:val="2"/>
    </w:pPr>
    <w:rPr>
      <w:rFonts w:eastAsiaTheme="majorEastAsia" w:cstheme="majorBidi"/>
      <w:b/>
      <w:bCs/>
      <w:color w:val="4F81BD" w:themeColor="accent1"/>
    </w:rPr>
  </w:style>
  <w:style w:type="paragraph" w:styleId="Titre4">
    <w:name w:val="heading 4"/>
    <w:basedOn w:val="Normal"/>
    <w:next w:val="Normal"/>
    <w:link w:val="Titre4Car"/>
    <w:uiPriority w:val="9"/>
    <w:unhideWhenUsed/>
    <w:qFormat/>
    <w:rsid w:val="00BF140A"/>
    <w:pPr>
      <w:keepNext/>
      <w:keepLines/>
      <w:numPr>
        <w:ilvl w:val="3"/>
        <w:numId w:val="1"/>
      </w:numPr>
      <w:tabs>
        <w:tab w:val="left" w:pos="709"/>
      </w:tabs>
      <w:spacing w:before="200" w:after="0"/>
      <w:ind w:left="426"/>
      <w:outlineLvl w:val="3"/>
    </w:pPr>
    <w:rPr>
      <w:rFonts w:eastAsiaTheme="majorEastAsia" w:cstheme="majorBidi"/>
      <w:b/>
      <w:bCs/>
      <w:i/>
      <w:iCs/>
      <w:color w:val="4F81BD" w:themeColor="accent1"/>
    </w:rPr>
  </w:style>
  <w:style w:type="paragraph" w:styleId="Titre5">
    <w:name w:val="heading 5"/>
    <w:basedOn w:val="Normal"/>
    <w:next w:val="Normal"/>
    <w:link w:val="Titre5Car"/>
    <w:uiPriority w:val="9"/>
    <w:unhideWhenUsed/>
    <w:qFormat/>
    <w:rsid w:val="00EE1D20"/>
    <w:pPr>
      <w:pBdr>
        <w:bottom w:val="single" w:sz="4" w:space="1" w:color="548DD4" w:themeColor="text2" w:themeTint="99"/>
      </w:pBdr>
      <w:spacing w:before="200" w:after="100"/>
      <w:ind w:left="2880"/>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EE1D20"/>
    <w:pPr>
      <w:pBdr>
        <w:bottom w:val="dotted" w:sz="8" w:space="1" w:color="938953" w:themeColor="background2" w:themeShade="7F"/>
      </w:pBdr>
      <w:spacing w:before="200" w:after="100"/>
      <w:ind w:left="36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EE1D20"/>
    <w:pPr>
      <w:pBdr>
        <w:bottom w:val="dotted" w:sz="8" w:space="1" w:color="938953" w:themeColor="background2" w:themeShade="7F"/>
      </w:pBdr>
      <w:spacing w:before="200" w:after="100"/>
      <w:ind w:left="432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EE1D20"/>
    <w:pPr>
      <w:spacing w:before="200"/>
      <w:ind w:left="504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EE1D20"/>
    <w:pPr>
      <w:spacing w:before="200"/>
      <w:ind w:left="57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413B4"/>
    <w:rPr>
      <w:rFonts w:ascii="Arial" w:eastAsiaTheme="majorEastAsia" w:hAnsi="Arial" w:cstheme="majorBidi"/>
      <w:b/>
      <w:bCs/>
      <w:color w:val="365F91" w:themeColor="accent1" w:themeShade="BF"/>
      <w:sz w:val="28"/>
      <w:szCs w:val="28"/>
      <w:shd w:val="clear" w:color="auto" w:fill="FFFFFF"/>
      <w:lang w:eastAsia="fr-CH"/>
    </w:rPr>
  </w:style>
  <w:style w:type="character" w:customStyle="1" w:styleId="Titre2Car">
    <w:name w:val="Titre 2 Car"/>
    <w:basedOn w:val="Policepardfaut"/>
    <w:link w:val="Titre2"/>
    <w:uiPriority w:val="99"/>
    <w:rsid w:val="00703ABD"/>
    <w:rPr>
      <w:rFonts w:ascii="Arial" w:hAnsi="Arial" w:cs="Arial"/>
      <w:b/>
      <w:smallCaps/>
      <w:color w:val="17365D" w:themeColor="text2" w:themeShade="BF"/>
      <w:spacing w:val="20"/>
      <w:szCs w:val="28"/>
    </w:rPr>
  </w:style>
  <w:style w:type="character" w:customStyle="1" w:styleId="Titre4Car">
    <w:name w:val="Titre 4 Car"/>
    <w:basedOn w:val="Policepardfaut"/>
    <w:link w:val="Titre4"/>
    <w:uiPriority w:val="9"/>
    <w:rsid w:val="00BF140A"/>
    <w:rPr>
      <w:rFonts w:ascii="Arial" w:eastAsiaTheme="majorEastAsia" w:hAnsi="Arial" w:cstheme="majorBidi"/>
      <w:b/>
      <w:bCs/>
      <w:i/>
      <w:iCs/>
      <w:color w:val="4F81BD" w:themeColor="accent1"/>
      <w:szCs w:val="20"/>
      <w:shd w:val="clear" w:color="auto" w:fill="FFFFFF"/>
      <w:lang w:eastAsia="fr-CH"/>
    </w:rPr>
  </w:style>
  <w:style w:type="character" w:customStyle="1" w:styleId="Titre3Car">
    <w:name w:val="Titre 3 Car"/>
    <w:basedOn w:val="Policepardfaut"/>
    <w:link w:val="Titre3"/>
    <w:uiPriority w:val="9"/>
    <w:rsid w:val="00C162FB"/>
    <w:rPr>
      <w:rFonts w:ascii="Arial" w:eastAsiaTheme="majorEastAsia" w:hAnsi="Arial" w:cstheme="majorBidi"/>
      <w:b/>
      <w:bCs/>
      <w:color w:val="4F81BD" w:themeColor="accent1"/>
      <w:szCs w:val="20"/>
      <w:shd w:val="clear" w:color="auto" w:fill="FFFFFF"/>
      <w:lang w:eastAsia="fr-CH"/>
    </w:rPr>
  </w:style>
  <w:style w:type="paragraph" w:styleId="Titre">
    <w:name w:val="Title"/>
    <w:basedOn w:val="Normal"/>
    <w:next w:val="Normal"/>
    <w:link w:val="TitreCar"/>
    <w:uiPriority w:val="10"/>
    <w:qFormat/>
    <w:rsid w:val="00E413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36"/>
      <w:szCs w:val="52"/>
    </w:rPr>
  </w:style>
  <w:style w:type="character" w:customStyle="1" w:styleId="TitreCar">
    <w:name w:val="Titre Car"/>
    <w:basedOn w:val="Policepardfaut"/>
    <w:link w:val="Titre"/>
    <w:uiPriority w:val="10"/>
    <w:rsid w:val="00E41333"/>
    <w:rPr>
      <w:rFonts w:asciiTheme="majorHAnsi" w:eastAsiaTheme="majorEastAsia" w:hAnsiTheme="majorHAnsi" w:cstheme="majorBidi"/>
      <w:color w:val="17365D" w:themeColor="text2" w:themeShade="BF"/>
      <w:spacing w:val="5"/>
      <w:kern w:val="28"/>
      <w:sz w:val="36"/>
      <w:szCs w:val="52"/>
      <w:shd w:val="clear" w:color="auto" w:fill="FFFFFF"/>
      <w:lang w:eastAsia="fr-CH"/>
    </w:rPr>
  </w:style>
  <w:style w:type="character" w:customStyle="1" w:styleId="Titre5Car">
    <w:name w:val="Titre 5 Car"/>
    <w:basedOn w:val="Policepardfaut"/>
    <w:link w:val="Titre5"/>
    <w:uiPriority w:val="9"/>
    <w:rsid w:val="00EE1D20"/>
    <w:rPr>
      <w:rFonts w:asciiTheme="majorHAnsi" w:eastAsiaTheme="majorEastAsia" w:hAnsiTheme="majorHAnsi" w:cstheme="majorBidi"/>
      <w:smallCaps/>
      <w:color w:val="3071C3" w:themeColor="text2" w:themeTint="BF"/>
      <w:spacing w:val="20"/>
      <w:szCs w:val="20"/>
    </w:rPr>
  </w:style>
  <w:style w:type="character" w:customStyle="1" w:styleId="Titre6Car">
    <w:name w:val="Titre 6 Car"/>
    <w:basedOn w:val="Policepardfaut"/>
    <w:link w:val="Titre6"/>
    <w:uiPriority w:val="9"/>
    <w:semiHidden/>
    <w:rsid w:val="00EE1D20"/>
    <w:rPr>
      <w:rFonts w:asciiTheme="majorHAnsi" w:eastAsiaTheme="majorEastAsia" w:hAnsiTheme="majorHAnsi" w:cstheme="majorBidi"/>
      <w:smallCaps/>
      <w:color w:val="938953" w:themeColor="background2" w:themeShade="7F"/>
      <w:spacing w:val="20"/>
      <w:szCs w:val="20"/>
    </w:rPr>
  </w:style>
  <w:style w:type="character" w:customStyle="1" w:styleId="Titre7Car">
    <w:name w:val="Titre 7 Car"/>
    <w:basedOn w:val="Policepardfaut"/>
    <w:link w:val="Titre7"/>
    <w:uiPriority w:val="9"/>
    <w:semiHidden/>
    <w:rsid w:val="00EE1D2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EE1D2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EE1D20"/>
    <w:rPr>
      <w:rFonts w:asciiTheme="majorHAnsi" w:eastAsiaTheme="majorEastAsia" w:hAnsiTheme="majorHAnsi" w:cstheme="majorBidi"/>
      <w:smallCaps/>
      <w:color w:val="938953" w:themeColor="background2" w:themeShade="7F"/>
      <w:spacing w:val="20"/>
      <w:sz w:val="16"/>
      <w:szCs w:val="16"/>
    </w:rPr>
  </w:style>
  <w:style w:type="paragraph" w:styleId="Paragraphedeliste">
    <w:name w:val="List Paragraph"/>
    <w:basedOn w:val="Normal"/>
    <w:link w:val="ParagraphedelisteCar"/>
    <w:uiPriority w:val="34"/>
    <w:qFormat/>
    <w:rsid w:val="00EE1D20"/>
    <w:pPr>
      <w:ind w:left="720"/>
      <w:contextualSpacing/>
    </w:pPr>
  </w:style>
  <w:style w:type="character" w:styleId="Accentuation">
    <w:name w:val="Emphasis"/>
    <w:qFormat/>
    <w:rsid w:val="00EE1D20"/>
    <w:rPr>
      <w:b/>
      <w:bCs/>
      <w:smallCaps/>
      <w:dstrike w:val="0"/>
      <w:color w:val="5A5A5A" w:themeColor="text1" w:themeTint="A5"/>
      <w:spacing w:val="20"/>
      <w:kern w:val="0"/>
      <w:vertAlign w:val="baseline"/>
    </w:rPr>
  </w:style>
  <w:style w:type="table" w:styleId="Grilledutableau">
    <w:name w:val="Table Grid"/>
    <w:basedOn w:val="TableauNormal"/>
    <w:rsid w:val="00EE1D20"/>
    <w:pPr>
      <w:spacing w:after="0" w:line="240" w:lineRule="auto"/>
      <w:ind w:left="2160"/>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EE1D20"/>
    <w:pPr>
      <w:spacing w:after="0"/>
    </w:pPr>
  </w:style>
  <w:style w:type="character" w:customStyle="1" w:styleId="NotedebasdepageCar">
    <w:name w:val="Note de bas de page Car"/>
    <w:basedOn w:val="Policepardfaut"/>
    <w:link w:val="Notedebasdepage"/>
    <w:uiPriority w:val="99"/>
    <w:rsid w:val="00EE1D20"/>
    <w:rPr>
      <w:rFonts w:ascii="Arial" w:eastAsiaTheme="minorEastAsia" w:hAnsi="Arial"/>
      <w:color w:val="5A5A5A" w:themeColor="text1" w:themeTint="A5"/>
      <w:szCs w:val="20"/>
    </w:rPr>
  </w:style>
  <w:style w:type="character" w:styleId="Appelnotedebasdep">
    <w:name w:val="footnote reference"/>
    <w:basedOn w:val="Policepardfaut"/>
    <w:uiPriority w:val="99"/>
    <w:semiHidden/>
    <w:unhideWhenUsed/>
    <w:rsid w:val="00EE1D20"/>
    <w:rPr>
      <w:vertAlign w:val="superscript"/>
    </w:rPr>
  </w:style>
  <w:style w:type="character" w:styleId="Lienhypertexte">
    <w:name w:val="Hyperlink"/>
    <w:basedOn w:val="Policepardfaut"/>
    <w:uiPriority w:val="99"/>
    <w:unhideWhenUsed/>
    <w:rsid w:val="00EE1D20"/>
    <w:rPr>
      <w:color w:val="0000FF" w:themeColor="hyperlink"/>
      <w:u w:val="single"/>
    </w:rPr>
  </w:style>
  <w:style w:type="paragraph" w:styleId="En-tte">
    <w:name w:val="header"/>
    <w:basedOn w:val="Normal"/>
    <w:link w:val="En-tteCar"/>
    <w:unhideWhenUsed/>
    <w:rsid w:val="00EE1D20"/>
    <w:pPr>
      <w:tabs>
        <w:tab w:val="center" w:pos="4536"/>
        <w:tab w:val="right" w:pos="9072"/>
      </w:tabs>
      <w:spacing w:after="0"/>
    </w:pPr>
  </w:style>
  <w:style w:type="character" w:customStyle="1" w:styleId="En-tteCar">
    <w:name w:val="En-tête Car"/>
    <w:basedOn w:val="Policepardfaut"/>
    <w:link w:val="En-tte"/>
    <w:rsid w:val="00EE1D20"/>
    <w:rPr>
      <w:rFonts w:ascii="Arial" w:eastAsiaTheme="minorEastAsia" w:hAnsi="Arial"/>
      <w:color w:val="5A5A5A" w:themeColor="text1" w:themeTint="A5"/>
      <w:szCs w:val="20"/>
    </w:rPr>
  </w:style>
  <w:style w:type="paragraph" w:styleId="Pieddepage">
    <w:name w:val="footer"/>
    <w:basedOn w:val="Normal"/>
    <w:link w:val="PieddepageCar"/>
    <w:uiPriority w:val="99"/>
    <w:unhideWhenUsed/>
    <w:qFormat/>
    <w:rsid w:val="00EE1D20"/>
    <w:pPr>
      <w:tabs>
        <w:tab w:val="center" w:pos="4536"/>
        <w:tab w:val="right" w:pos="9072"/>
      </w:tabs>
      <w:spacing w:after="0"/>
    </w:pPr>
  </w:style>
  <w:style w:type="character" w:customStyle="1" w:styleId="PieddepageCar">
    <w:name w:val="Pied de page Car"/>
    <w:basedOn w:val="Policepardfaut"/>
    <w:link w:val="Pieddepage"/>
    <w:uiPriority w:val="99"/>
    <w:rsid w:val="00EE1D20"/>
    <w:rPr>
      <w:rFonts w:ascii="Arial" w:eastAsiaTheme="minorEastAsia" w:hAnsi="Arial"/>
      <w:color w:val="5A5A5A" w:themeColor="text1" w:themeTint="A5"/>
      <w:szCs w:val="20"/>
    </w:rPr>
  </w:style>
  <w:style w:type="character" w:customStyle="1" w:styleId="ParagraphedelisteCar">
    <w:name w:val="Paragraphe de liste Car"/>
    <w:basedOn w:val="Policepardfaut"/>
    <w:link w:val="Paragraphedeliste"/>
    <w:uiPriority w:val="34"/>
    <w:rsid w:val="00EE1D20"/>
    <w:rPr>
      <w:rFonts w:ascii="Arial" w:eastAsiaTheme="minorEastAsia" w:hAnsi="Arial"/>
      <w:color w:val="5A5A5A" w:themeColor="text1" w:themeTint="A5"/>
      <w:szCs w:val="20"/>
    </w:rPr>
  </w:style>
  <w:style w:type="character" w:styleId="Numrodepage">
    <w:name w:val="page number"/>
    <w:basedOn w:val="Policepardfaut"/>
    <w:rsid w:val="00EE1D20"/>
  </w:style>
  <w:style w:type="paragraph" w:customStyle="1" w:styleId="Zellen">
    <w:name w:val="Zellen"/>
    <w:basedOn w:val="Normal"/>
    <w:rsid w:val="00EE1D20"/>
    <w:pPr>
      <w:spacing w:after="60"/>
      <w:jc w:val="left"/>
    </w:pPr>
    <w:rPr>
      <w:rFonts w:eastAsia="Times New Roman" w:cs="Times New Roman"/>
      <w:color w:val="auto"/>
      <w:sz w:val="20"/>
      <w:lang w:val="de-CH" w:eastAsia="fr-FR"/>
    </w:rPr>
  </w:style>
  <w:style w:type="paragraph" w:customStyle="1" w:styleId="ZellenTitel">
    <w:name w:val="Zellen Titel"/>
    <w:basedOn w:val="Normal"/>
    <w:rsid w:val="00EE1D20"/>
    <w:pPr>
      <w:spacing w:before="60" w:after="60"/>
      <w:jc w:val="left"/>
    </w:pPr>
    <w:rPr>
      <w:rFonts w:eastAsia="Times New Roman" w:cs="Times New Roman"/>
      <w:b/>
      <w:color w:val="auto"/>
      <w:sz w:val="20"/>
      <w:lang w:val="de-CH" w:eastAsia="fr-FR"/>
    </w:rPr>
  </w:style>
  <w:style w:type="paragraph" w:customStyle="1" w:styleId="Titel3">
    <w:name w:val="Titel 3"/>
    <w:basedOn w:val="Titre3"/>
    <w:rsid w:val="00EE1D20"/>
    <w:pPr>
      <w:pBdr>
        <w:top w:val="single" w:sz="4" w:space="1" w:color="auto"/>
      </w:pBdr>
      <w:suppressAutoHyphens/>
      <w:spacing w:before="240" w:after="60"/>
    </w:pPr>
    <w:rPr>
      <w:rFonts w:eastAsia="Times" w:cs="Times New Roman"/>
      <w:bCs w:val="0"/>
      <w:color w:val="D60093"/>
      <w:sz w:val="24"/>
      <w:lang w:eastAsia="ja-JP"/>
    </w:rPr>
  </w:style>
  <w:style w:type="paragraph" w:customStyle="1" w:styleId="Zellenrechts">
    <w:name w:val="Zellen_rechts"/>
    <w:basedOn w:val="Zellen"/>
    <w:rsid w:val="00EE1D20"/>
    <w:pPr>
      <w:spacing w:after="0"/>
      <w:jc w:val="right"/>
    </w:pPr>
  </w:style>
  <w:style w:type="paragraph" w:customStyle="1" w:styleId="ListeinTab">
    <w:name w:val="Liste in Tab"/>
    <w:basedOn w:val="Normal"/>
    <w:rsid w:val="00EE1D20"/>
    <w:pPr>
      <w:numPr>
        <w:numId w:val="5"/>
      </w:numPr>
      <w:spacing w:after="0"/>
      <w:jc w:val="left"/>
    </w:pPr>
    <w:rPr>
      <w:rFonts w:eastAsia="Times New Roman" w:cs="Times New Roman"/>
      <w:color w:val="auto"/>
      <w:sz w:val="24"/>
      <w:lang w:val="de-CH" w:eastAsia="fr-FR"/>
    </w:rPr>
  </w:style>
  <w:style w:type="paragraph" w:customStyle="1" w:styleId="Zellenfett">
    <w:name w:val="Zellen fett"/>
    <w:basedOn w:val="Zellen"/>
    <w:rsid w:val="00EE1D20"/>
    <w:pPr>
      <w:spacing w:after="0"/>
    </w:pPr>
    <w:rPr>
      <w:b/>
    </w:rPr>
  </w:style>
  <w:style w:type="paragraph" w:styleId="Textedebulles">
    <w:name w:val="Balloon Text"/>
    <w:basedOn w:val="Normal"/>
    <w:link w:val="TextedebullesCar"/>
    <w:uiPriority w:val="99"/>
    <w:semiHidden/>
    <w:unhideWhenUsed/>
    <w:rsid w:val="00EE1D20"/>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EE1D20"/>
    <w:rPr>
      <w:rFonts w:ascii="Tahoma" w:eastAsiaTheme="minorEastAsia" w:hAnsi="Tahoma" w:cs="Tahoma"/>
      <w:color w:val="5A5A5A" w:themeColor="text1" w:themeTint="A5"/>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D20"/>
    <w:pPr>
      <w:spacing w:after="120" w:line="240" w:lineRule="auto"/>
      <w:jc w:val="both"/>
    </w:pPr>
    <w:rPr>
      <w:rFonts w:ascii="Arial" w:eastAsiaTheme="minorEastAsia" w:hAnsi="Arial"/>
      <w:color w:val="5A5A5A" w:themeColor="text1" w:themeTint="A5"/>
      <w:szCs w:val="20"/>
    </w:rPr>
  </w:style>
  <w:style w:type="paragraph" w:styleId="Titre1">
    <w:name w:val="heading 1"/>
    <w:basedOn w:val="Normal"/>
    <w:next w:val="Normal"/>
    <w:link w:val="Titre1Car"/>
    <w:uiPriority w:val="9"/>
    <w:qFormat/>
    <w:rsid w:val="008413B4"/>
    <w:pPr>
      <w:keepNext/>
      <w:keepLines/>
      <w:tabs>
        <w:tab w:val="left" w:pos="567"/>
      </w:tabs>
      <w:spacing w:before="480" w:after="0"/>
      <w:outlineLvl w:val="0"/>
    </w:pPr>
    <w:rPr>
      <w:rFonts w:eastAsiaTheme="majorEastAsia" w:cstheme="majorBidi"/>
      <w:b/>
      <w:bCs/>
      <w:color w:val="365F91" w:themeColor="accent1" w:themeShade="BF"/>
      <w:sz w:val="28"/>
      <w:szCs w:val="28"/>
    </w:rPr>
  </w:style>
  <w:style w:type="paragraph" w:styleId="Titre2">
    <w:name w:val="heading 2"/>
    <w:basedOn w:val="Normal"/>
    <w:next w:val="Normal"/>
    <w:link w:val="Titre2Car"/>
    <w:uiPriority w:val="99"/>
    <w:unhideWhenUsed/>
    <w:qFormat/>
    <w:rsid w:val="00703ABD"/>
    <w:pPr>
      <w:keepNext/>
      <w:keepLines/>
      <w:tabs>
        <w:tab w:val="left" w:pos="426"/>
      </w:tabs>
      <w:spacing w:before="360"/>
      <w:ind w:left="425" w:hanging="425"/>
      <w:outlineLvl w:val="1"/>
    </w:pPr>
    <w:rPr>
      <w:b/>
      <w:smallCaps/>
      <w:color w:val="17365D" w:themeColor="text2" w:themeShade="BF"/>
      <w:spacing w:val="20"/>
      <w:szCs w:val="28"/>
    </w:rPr>
  </w:style>
  <w:style w:type="paragraph" w:styleId="Titre3">
    <w:name w:val="heading 3"/>
    <w:basedOn w:val="Normal"/>
    <w:next w:val="Normal"/>
    <w:link w:val="Titre3Car"/>
    <w:uiPriority w:val="9"/>
    <w:unhideWhenUsed/>
    <w:qFormat/>
    <w:rsid w:val="00C162FB"/>
    <w:pPr>
      <w:keepNext/>
      <w:keepLines/>
      <w:spacing w:before="200" w:after="0"/>
      <w:outlineLvl w:val="2"/>
    </w:pPr>
    <w:rPr>
      <w:rFonts w:eastAsiaTheme="majorEastAsia" w:cstheme="majorBidi"/>
      <w:b/>
      <w:bCs/>
      <w:color w:val="4F81BD" w:themeColor="accent1"/>
    </w:rPr>
  </w:style>
  <w:style w:type="paragraph" w:styleId="Titre4">
    <w:name w:val="heading 4"/>
    <w:basedOn w:val="Normal"/>
    <w:next w:val="Normal"/>
    <w:link w:val="Titre4Car"/>
    <w:uiPriority w:val="9"/>
    <w:unhideWhenUsed/>
    <w:qFormat/>
    <w:rsid w:val="00BF140A"/>
    <w:pPr>
      <w:keepNext/>
      <w:keepLines/>
      <w:numPr>
        <w:ilvl w:val="3"/>
        <w:numId w:val="1"/>
      </w:numPr>
      <w:tabs>
        <w:tab w:val="left" w:pos="709"/>
      </w:tabs>
      <w:spacing w:before="200" w:after="0"/>
      <w:ind w:left="426"/>
      <w:outlineLvl w:val="3"/>
    </w:pPr>
    <w:rPr>
      <w:rFonts w:eastAsiaTheme="majorEastAsia" w:cstheme="majorBidi"/>
      <w:b/>
      <w:bCs/>
      <w:i/>
      <w:iCs/>
      <w:color w:val="4F81BD" w:themeColor="accent1"/>
    </w:rPr>
  </w:style>
  <w:style w:type="paragraph" w:styleId="Titre5">
    <w:name w:val="heading 5"/>
    <w:basedOn w:val="Normal"/>
    <w:next w:val="Normal"/>
    <w:link w:val="Titre5Car"/>
    <w:uiPriority w:val="9"/>
    <w:unhideWhenUsed/>
    <w:qFormat/>
    <w:rsid w:val="00EE1D20"/>
    <w:pPr>
      <w:pBdr>
        <w:bottom w:val="single" w:sz="4" w:space="1" w:color="548DD4" w:themeColor="text2" w:themeTint="99"/>
      </w:pBdr>
      <w:spacing w:before="200" w:after="100"/>
      <w:ind w:left="2880"/>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EE1D20"/>
    <w:pPr>
      <w:pBdr>
        <w:bottom w:val="dotted" w:sz="8" w:space="1" w:color="938953" w:themeColor="background2" w:themeShade="7F"/>
      </w:pBdr>
      <w:spacing w:before="200" w:after="100"/>
      <w:ind w:left="36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EE1D20"/>
    <w:pPr>
      <w:pBdr>
        <w:bottom w:val="dotted" w:sz="8" w:space="1" w:color="938953" w:themeColor="background2" w:themeShade="7F"/>
      </w:pBdr>
      <w:spacing w:before="200" w:after="100"/>
      <w:ind w:left="432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EE1D20"/>
    <w:pPr>
      <w:spacing w:before="200"/>
      <w:ind w:left="504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EE1D20"/>
    <w:pPr>
      <w:spacing w:before="200"/>
      <w:ind w:left="57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413B4"/>
    <w:rPr>
      <w:rFonts w:ascii="Arial" w:eastAsiaTheme="majorEastAsia" w:hAnsi="Arial" w:cstheme="majorBidi"/>
      <w:b/>
      <w:bCs/>
      <w:color w:val="365F91" w:themeColor="accent1" w:themeShade="BF"/>
      <w:sz w:val="28"/>
      <w:szCs w:val="28"/>
      <w:shd w:val="clear" w:color="auto" w:fill="FFFFFF"/>
      <w:lang w:eastAsia="fr-CH"/>
    </w:rPr>
  </w:style>
  <w:style w:type="character" w:customStyle="1" w:styleId="Titre2Car">
    <w:name w:val="Titre 2 Car"/>
    <w:basedOn w:val="Policepardfaut"/>
    <w:link w:val="Titre2"/>
    <w:uiPriority w:val="99"/>
    <w:rsid w:val="00703ABD"/>
    <w:rPr>
      <w:rFonts w:ascii="Arial" w:hAnsi="Arial" w:cs="Arial"/>
      <w:b/>
      <w:smallCaps/>
      <w:color w:val="17365D" w:themeColor="text2" w:themeShade="BF"/>
      <w:spacing w:val="20"/>
      <w:szCs w:val="28"/>
    </w:rPr>
  </w:style>
  <w:style w:type="character" w:customStyle="1" w:styleId="Titre4Car">
    <w:name w:val="Titre 4 Car"/>
    <w:basedOn w:val="Policepardfaut"/>
    <w:link w:val="Titre4"/>
    <w:uiPriority w:val="9"/>
    <w:rsid w:val="00BF140A"/>
    <w:rPr>
      <w:rFonts w:ascii="Arial" w:eastAsiaTheme="majorEastAsia" w:hAnsi="Arial" w:cstheme="majorBidi"/>
      <w:b/>
      <w:bCs/>
      <w:i/>
      <w:iCs/>
      <w:color w:val="4F81BD" w:themeColor="accent1"/>
      <w:szCs w:val="20"/>
      <w:shd w:val="clear" w:color="auto" w:fill="FFFFFF"/>
      <w:lang w:eastAsia="fr-CH"/>
    </w:rPr>
  </w:style>
  <w:style w:type="character" w:customStyle="1" w:styleId="Titre3Car">
    <w:name w:val="Titre 3 Car"/>
    <w:basedOn w:val="Policepardfaut"/>
    <w:link w:val="Titre3"/>
    <w:uiPriority w:val="9"/>
    <w:rsid w:val="00C162FB"/>
    <w:rPr>
      <w:rFonts w:ascii="Arial" w:eastAsiaTheme="majorEastAsia" w:hAnsi="Arial" w:cstheme="majorBidi"/>
      <w:b/>
      <w:bCs/>
      <w:color w:val="4F81BD" w:themeColor="accent1"/>
      <w:szCs w:val="20"/>
      <w:shd w:val="clear" w:color="auto" w:fill="FFFFFF"/>
      <w:lang w:eastAsia="fr-CH"/>
    </w:rPr>
  </w:style>
  <w:style w:type="paragraph" w:styleId="Titre">
    <w:name w:val="Title"/>
    <w:basedOn w:val="Normal"/>
    <w:next w:val="Normal"/>
    <w:link w:val="TitreCar"/>
    <w:uiPriority w:val="10"/>
    <w:qFormat/>
    <w:rsid w:val="00E4133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36"/>
      <w:szCs w:val="52"/>
    </w:rPr>
  </w:style>
  <w:style w:type="character" w:customStyle="1" w:styleId="TitreCar">
    <w:name w:val="Titre Car"/>
    <w:basedOn w:val="Policepardfaut"/>
    <w:link w:val="Titre"/>
    <w:uiPriority w:val="10"/>
    <w:rsid w:val="00E41333"/>
    <w:rPr>
      <w:rFonts w:asciiTheme="majorHAnsi" w:eastAsiaTheme="majorEastAsia" w:hAnsiTheme="majorHAnsi" w:cstheme="majorBidi"/>
      <w:color w:val="17365D" w:themeColor="text2" w:themeShade="BF"/>
      <w:spacing w:val="5"/>
      <w:kern w:val="28"/>
      <w:sz w:val="36"/>
      <w:szCs w:val="52"/>
      <w:shd w:val="clear" w:color="auto" w:fill="FFFFFF"/>
      <w:lang w:eastAsia="fr-CH"/>
    </w:rPr>
  </w:style>
  <w:style w:type="character" w:customStyle="1" w:styleId="Titre5Car">
    <w:name w:val="Titre 5 Car"/>
    <w:basedOn w:val="Policepardfaut"/>
    <w:link w:val="Titre5"/>
    <w:uiPriority w:val="9"/>
    <w:rsid w:val="00EE1D20"/>
    <w:rPr>
      <w:rFonts w:asciiTheme="majorHAnsi" w:eastAsiaTheme="majorEastAsia" w:hAnsiTheme="majorHAnsi" w:cstheme="majorBidi"/>
      <w:smallCaps/>
      <w:color w:val="3071C3" w:themeColor="text2" w:themeTint="BF"/>
      <w:spacing w:val="20"/>
      <w:szCs w:val="20"/>
    </w:rPr>
  </w:style>
  <w:style w:type="character" w:customStyle="1" w:styleId="Titre6Car">
    <w:name w:val="Titre 6 Car"/>
    <w:basedOn w:val="Policepardfaut"/>
    <w:link w:val="Titre6"/>
    <w:uiPriority w:val="9"/>
    <w:semiHidden/>
    <w:rsid w:val="00EE1D20"/>
    <w:rPr>
      <w:rFonts w:asciiTheme="majorHAnsi" w:eastAsiaTheme="majorEastAsia" w:hAnsiTheme="majorHAnsi" w:cstheme="majorBidi"/>
      <w:smallCaps/>
      <w:color w:val="938953" w:themeColor="background2" w:themeShade="7F"/>
      <w:spacing w:val="20"/>
      <w:szCs w:val="20"/>
    </w:rPr>
  </w:style>
  <w:style w:type="character" w:customStyle="1" w:styleId="Titre7Car">
    <w:name w:val="Titre 7 Car"/>
    <w:basedOn w:val="Policepardfaut"/>
    <w:link w:val="Titre7"/>
    <w:uiPriority w:val="9"/>
    <w:semiHidden/>
    <w:rsid w:val="00EE1D2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EE1D2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EE1D20"/>
    <w:rPr>
      <w:rFonts w:asciiTheme="majorHAnsi" w:eastAsiaTheme="majorEastAsia" w:hAnsiTheme="majorHAnsi" w:cstheme="majorBidi"/>
      <w:smallCaps/>
      <w:color w:val="938953" w:themeColor="background2" w:themeShade="7F"/>
      <w:spacing w:val="20"/>
      <w:sz w:val="16"/>
      <w:szCs w:val="16"/>
    </w:rPr>
  </w:style>
  <w:style w:type="paragraph" w:styleId="Paragraphedeliste">
    <w:name w:val="List Paragraph"/>
    <w:basedOn w:val="Normal"/>
    <w:link w:val="ParagraphedelisteCar"/>
    <w:uiPriority w:val="34"/>
    <w:qFormat/>
    <w:rsid w:val="00EE1D20"/>
    <w:pPr>
      <w:ind w:left="720"/>
      <w:contextualSpacing/>
    </w:pPr>
  </w:style>
  <w:style w:type="character" w:styleId="Accentuation">
    <w:name w:val="Emphasis"/>
    <w:qFormat/>
    <w:rsid w:val="00EE1D20"/>
    <w:rPr>
      <w:b/>
      <w:bCs/>
      <w:smallCaps/>
      <w:dstrike w:val="0"/>
      <w:color w:val="5A5A5A" w:themeColor="text1" w:themeTint="A5"/>
      <w:spacing w:val="20"/>
      <w:kern w:val="0"/>
      <w:vertAlign w:val="baseline"/>
    </w:rPr>
  </w:style>
  <w:style w:type="table" w:styleId="Grilledutableau">
    <w:name w:val="Table Grid"/>
    <w:basedOn w:val="TableauNormal"/>
    <w:rsid w:val="00EE1D20"/>
    <w:pPr>
      <w:spacing w:after="0" w:line="240" w:lineRule="auto"/>
      <w:ind w:left="2160"/>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EE1D20"/>
    <w:pPr>
      <w:spacing w:after="0"/>
    </w:pPr>
  </w:style>
  <w:style w:type="character" w:customStyle="1" w:styleId="NotedebasdepageCar">
    <w:name w:val="Note de bas de page Car"/>
    <w:basedOn w:val="Policepardfaut"/>
    <w:link w:val="Notedebasdepage"/>
    <w:uiPriority w:val="99"/>
    <w:rsid w:val="00EE1D20"/>
    <w:rPr>
      <w:rFonts w:ascii="Arial" w:eastAsiaTheme="minorEastAsia" w:hAnsi="Arial"/>
      <w:color w:val="5A5A5A" w:themeColor="text1" w:themeTint="A5"/>
      <w:szCs w:val="20"/>
    </w:rPr>
  </w:style>
  <w:style w:type="character" w:styleId="Appelnotedebasdep">
    <w:name w:val="footnote reference"/>
    <w:basedOn w:val="Policepardfaut"/>
    <w:uiPriority w:val="99"/>
    <w:semiHidden/>
    <w:unhideWhenUsed/>
    <w:rsid w:val="00EE1D20"/>
    <w:rPr>
      <w:vertAlign w:val="superscript"/>
    </w:rPr>
  </w:style>
  <w:style w:type="character" w:styleId="Lienhypertexte">
    <w:name w:val="Hyperlink"/>
    <w:basedOn w:val="Policepardfaut"/>
    <w:uiPriority w:val="99"/>
    <w:unhideWhenUsed/>
    <w:rsid w:val="00EE1D20"/>
    <w:rPr>
      <w:color w:val="0000FF" w:themeColor="hyperlink"/>
      <w:u w:val="single"/>
    </w:rPr>
  </w:style>
  <w:style w:type="paragraph" w:styleId="En-tte">
    <w:name w:val="header"/>
    <w:basedOn w:val="Normal"/>
    <w:link w:val="En-tteCar"/>
    <w:unhideWhenUsed/>
    <w:rsid w:val="00EE1D20"/>
    <w:pPr>
      <w:tabs>
        <w:tab w:val="center" w:pos="4536"/>
        <w:tab w:val="right" w:pos="9072"/>
      </w:tabs>
      <w:spacing w:after="0"/>
    </w:pPr>
  </w:style>
  <w:style w:type="character" w:customStyle="1" w:styleId="En-tteCar">
    <w:name w:val="En-tête Car"/>
    <w:basedOn w:val="Policepardfaut"/>
    <w:link w:val="En-tte"/>
    <w:rsid w:val="00EE1D20"/>
    <w:rPr>
      <w:rFonts w:ascii="Arial" w:eastAsiaTheme="minorEastAsia" w:hAnsi="Arial"/>
      <w:color w:val="5A5A5A" w:themeColor="text1" w:themeTint="A5"/>
      <w:szCs w:val="20"/>
    </w:rPr>
  </w:style>
  <w:style w:type="paragraph" w:styleId="Pieddepage">
    <w:name w:val="footer"/>
    <w:basedOn w:val="Normal"/>
    <w:link w:val="PieddepageCar"/>
    <w:uiPriority w:val="99"/>
    <w:unhideWhenUsed/>
    <w:qFormat/>
    <w:rsid w:val="00EE1D20"/>
    <w:pPr>
      <w:tabs>
        <w:tab w:val="center" w:pos="4536"/>
        <w:tab w:val="right" w:pos="9072"/>
      </w:tabs>
      <w:spacing w:after="0"/>
    </w:pPr>
  </w:style>
  <w:style w:type="character" w:customStyle="1" w:styleId="PieddepageCar">
    <w:name w:val="Pied de page Car"/>
    <w:basedOn w:val="Policepardfaut"/>
    <w:link w:val="Pieddepage"/>
    <w:uiPriority w:val="99"/>
    <w:rsid w:val="00EE1D20"/>
    <w:rPr>
      <w:rFonts w:ascii="Arial" w:eastAsiaTheme="minorEastAsia" w:hAnsi="Arial"/>
      <w:color w:val="5A5A5A" w:themeColor="text1" w:themeTint="A5"/>
      <w:szCs w:val="20"/>
    </w:rPr>
  </w:style>
  <w:style w:type="character" w:customStyle="1" w:styleId="ParagraphedelisteCar">
    <w:name w:val="Paragraphe de liste Car"/>
    <w:basedOn w:val="Policepardfaut"/>
    <w:link w:val="Paragraphedeliste"/>
    <w:uiPriority w:val="34"/>
    <w:rsid w:val="00EE1D20"/>
    <w:rPr>
      <w:rFonts w:ascii="Arial" w:eastAsiaTheme="minorEastAsia" w:hAnsi="Arial"/>
      <w:color w:val="5A5A5A" w:themeColor="text1" w:themeTint="A5"/>
      <w:szCs w:val="20"/>
    </w:rPr>
  </w:style>
  <w:style w:type="character" w:styleId="Numrodepage">
    <w:name w:val="page number"/>
    <w:basedOn w:val="Policepardfaut"/>
    <w:rsid w:val="00EE1D20"/>
  </w:style>
  <w:style w:type="paragraph" w:customStyle="1" w:styleId="Zellen">
    <w:name w:val="Zellen"/>
    <w:basedOn w:val="Normal"/>
    <w:rsid w:val="00EE1D20"/>
    <w:pPr>
      <w:spacing w:after="60"/>
      <w:jc w:val="left"/>
    </w:pPr>
    <w:rPr>
      <w:rFonts w:eastAsia="Times New Roman" w:cs="Times New Roman"/>
      <w:color w:val="auto"/>
      <w:sz w:val="20"/>
      <w:lang w:val="de-CH" w:eastAsia="fr-FR"/>
    </w:rPr>
  </w:style>
  <w:style w:type="paragraph" w:customStyle="1" w:styleId="ZellenTitel">
    <w:name w:val="Zellen Titel"/>
    <w:basedOn w:val="Normal"/>
    <w:rsid w:val="00EE1D20"/>
    <w:pPr>
      <w:spacing w:before="60" w:after="60"/>
      <w:jc w:val="left"/>
    </w:pPr>
    <w:rPr>
      <w:rFonts w:eastAsia="Times New Roman" w:cs="Times New Roman"/>
      <w:b/>
      <w:color w:val="auto"/>
      <w:sz w:val="20"/>
      <w:lang w:val="de-CH" w:eastAsia="fr-FR"/>
    </w:rPr>
  </w:style>
  <w:style w:type="paragraph" w:customStyle="1" w:styleId="Titel3">
    <w:name w:val="Titel 3"/>
    <w:basedOn w:val="Titre3"/>
    <w:rsid w:val="00EE1D20"/>
    <w:pPr>
      <w:pBdr>
        <w:top w:val="single" w:sz="4" w:space="1" w:color="auto"/>
      </w:pBdr>
      <w:suppressAutoHyphens/>
      <w:spacing w:before="240" w:after="60"/>
    </w:pPr>
    <w:rPr>
      <w:rFonts w:eastAsia="Times" w:cs="Times New Roman"/>
      <w:bCs w:val="0"/>
      <w:color w:val="D60093"/>
      <w:sz w:val="24"/>
      <w:lang w:eastAsia="ja-JP"/>
    </w:rPr>
  </w:style>
  <w:style w:type="paragraph" w:customStyle="1" w:styleId="Zellenrechts">
    <w:name w:val="Zellen_rechts"/>
    <w:basedOn w:val="Zellen"/>
    <w:rsid w:val="00EE1D20"/>
    <w:pPr>
      <w:spacing w:after="0"/>
      <w:jc w:val="right"/>
    </w:pPr>
  </w:style>
  <w:style w:type="paragraph" w:customStyle="1" w:styleId="ListeinTab">
    <w:name w:val="Liste in Tab"/>
    <w:basedOn w:val="Normal"/>
    <w:rsid w:val="00EE1D20"/>
    <w:pPr>
      <w:numPr>
        <w:numId w:val="5"/>
      </w:numPr>
      <w:spacing w:after="0"/>
      <w:jc w:val="left"/>
    </w:pPr>
    <w:rPr>
      <w:rFonts w:eastAsia="Times New Roman" w:cs="Times New Roman"/>
      <w:color w:val="auto"/>
      <w:sz w:val="24"/>
      <w:lang w:val="de-CH" w:eastAsia="fr-FR"/>
    </w:rPr>
  </w:style>
  <w:style w:type="paragraph" w:customStyle="1" w:styleId="Zellenfett">
    <w:name w:val="Zellen fett"/>
    <w:basedOn w:val="Zellen"/>
    <w:rsid w:val="00EE1D20"/>
    <w:pPr>
      <w:spacing w:after="0"/>
    </w:pPr>
    <w:rPr>
      <w:b/>
    </w:rPr>
  </w:style>
  <w:style w:type="paragraph" w:styleId="Textedebulles">
    <w:name w:val="Balloon Text"/>
    <w:basedOn w:val="Normal"/>
    <w:link w:val="TextedebullesCar"/>
    <w:uiPriority w:val="99"/>
    <w:semiHidden/>
    <w:unhideWhenUsed/>
    <w:rsid w:val="00EE1D20"/>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EE1D20"/>
    <w:rPr>
      <w:rFonts w:ascii="Tahoma" w:eastAsiaTheme="minorEastAsia" w:hAnsi="Tahoma" w:cs="Tahoma"/>
      <w:color w:val="5A5A5A" w:themeColor="text1" w:themeTint="A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quint-essenz.ch/fr/tools/103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adix.ch/animation-tsh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2" Type="http://schemas.openxmlformats.org/officeDocument/2006/relationships/hyperlink" Target="https://www.quint-essenz.ch/fr/topics/1135" TargetMode="External"/><Relationship Id="rId1" Type="http://schemas.openxmlformats.org/officeDocument/2006/relationships/hyperlink" Target="http://www.quint-essenz.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1851</Words>
  <Characters>10185</Characters>
  <Application>Microsoft Office Word</Application>
  <DocSecurity>0</DocSecurity>
  <Lines>84</Lines>
  <Paragraphs>24</Paragraphs>
  <ScaleCrop>false</ScaleCrop>
  <Company/>
  <LinksUpToDate>false</LinksUpToDate>
  <CharactersWithSpaces>12012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Wilhelm</dc:creator>
  <cp:lastModifiedBy>Christian Wilhelm</cp:lastModifiedBy>
  <cp:revision>1</cp:revision>
  <dcterms:created xsi:type="dcterms:W3CDTF">2016-03-21T14:16:00Z</dcterms:created>
  <dcterms:modified xsi:type="dcterms:W3CDTF">2016-03-21T14:17:00Z</dcterms:modified>
</cp:coreProperties>
</file>